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7F653D" w14:textId="22BCAD34" w:rsidR="0005386C" w:rsidRDefault="00000000">
      <w:r>
        <w:rPr>
          <w:noProof/>
        </w:rPr>
        <w:pict w14:anchorId="757450EE">
          <v:shapetype id="_x0000_t202" coordsize="21600,21600" o:spt="202" path="m,l,21600r21600,l21600,xe">
            <v:stroke joinstyle="miter"/>
            <v:path gradientshapeok="t" o:connecttype="rect"/>
          </v:shapetype>
          <v:shape id="文字方塊 5" o:spid="_x0000_s2054" type="#_x0000_t202" style="position:absolute;margin-left:-51.75pt;margin-top:168.75pt;width:518.25pt;height:510pt;z-index:25166233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" strokeweight="3pt">
            <v:stroke linestyle="thinThin"/>
            <v:textbox>
              <w:txbxContent>
                <w:p w14:paraId="637ED9D3" w14:textId="3B4D703E" w:rsidR="001922D5" w:rsidRPr="001922D5" w:rsidRDefault="001922D5" w:rsidP="001922D5">
                  <w:pPr>
                    <w:jc w:val="center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  <w:proofErr w:type="gramStart"/>
                  <w:r w:rsidRPr="001922D5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西港城</w:t>
                  </w:r>
                  <w:proofErr w:type="gramEnd"/>
                  <w:r w:rsidRPr="001922D5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：學者陳寅恪的風骨</w:t>
                  </w:r>
                </w:p>
                <w:p w14:paraId="4AFC753A" w14:textId="522A113A" w:rsidR="001922D5" w:rsidRDefault="001922D5" w:rsidP="001922D5">
                  <w:pPr>
                    <w:ind w:firstLine="480"/>
                    <w:rPr>
                      <w:rFonts w:ascii="MHeiHK-Light" w:eastAsia="MHeiHK-Light" w:hAnsi="MHeiHK-Light"/>
                    </w:rPr>
                  </w:pPr>
                  <w:proofErr w:type="gramStart"/>
                  <w:r w:rsidRPr="001922D5">
                    <w:rPr>
                      <w:rFonts w:ascii="MHeiHK-Light" w:eastAsia="MHeiHK-Light" w:hAnsi="MHeiHK-Light" w:hint="eastAsia"/>
                    </w:rPr>
                    <w:t>西港城在</w:t>
                  </w:r>
                  <w:proofErr w:type="gramEnd"/>
                  <w:r w:rsidRPr="001922D5">
                    <w:rPr>
                      <w:rFonts w:ascii="MHeiHK-Light" w:eastAsia="MHeiHK-Light" w:hAnsi="MHeiHK-Light" w:hint="eastAsia"/>
                    </w:rPr>
                    <w:t>淪陷時期曾成為米倉，</w:t>
                  </w:r>
                  <w:proofErr w:type="gramStart"/>
                  <w:r w:rsidRPr="001922D5">
                    <w:rPr>
                      <w:rFonts w:ascii="MHeiHK-Light" w:eastAsia="MHeiHK-Light" w:hAnsi="MHeiHK-Light" w:hint="eastAsia"/>
                    </w:rPr>
                    <w:t>而缺米是</w:t>
                  </w:r>
                  <w:proofErr w:type="gramEnd"/>
                  <w:r w:rsidRPr="001922D5">
                    <w:rPr>
                      <w:rFonts w:ascii="MHeiHK-Light" w:eastAsia="MHeiHK-Light" w:hAnsi="MHeiHK-Light" w:hint="eastAsia"/>
                    </w:rPr>
                    <w:t>淪陷時期的百姓常事，即使是著名學者陳寅恪也不例外。陳寅恪原被英國牛津大學聘為漢文教授，但因戰亂而被迫在港暫居，1942年2月他寫下《壬午元旦對盆花感賦》：</w:t>
                  </w:r>
                </w:p>
                <w:tbl>
                  <w:tblPr>
                    <w:tblStyle w:val="af2"/>
                    <w:tblW w:w="0" w:type="auto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2405"/>
                    <w:gridCol w:w="5891"/>
                  </w:tblGrid>
                  <w:tr w:rsidR="001922D5" w14:paraId="32FFEF0A" w14:textId="77777777" w:rsidTr="001922D5">
                    <w:trPr>
                      <w:jc w:val="center"/>
                    </w:trPr>
                    <w:tc>
                      <w:tcPr>
                        <w:tcW w:w="2405" w:type="dxa"/>
                      </w:tcPr>
                      <w:p w14:paraId="68E9D3AF" w14:textId="77777777" w:rsidR="001922D5" w:rsidRPr="00611536" w:rsidRDefault="001922D5" w:rsidP="001922D5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611536">
                          <w:rPr>
                            <w:rFonts w:ascii="標楷體" w:eastAsia="標楷體" w:hAnsi="標楷體" w:hint="eastAsia"/>
                          </w:rPr>
                          <w:t>寂寞盆花也自開，</w:t>
                        </w:r>
                      </w:p>
                      <w:p w14:paraId="6D6ADDDA" w14:textId="77777777" w:rsidR="001922D5" w:rsidRPr="00611536" w:rsidRDefault="001922D5" w:rsidP="001922D5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611536">
                          <w:rPr>
                            <w:rFonts w:ascii="標楷體" w:eastAsia="標楷體" w:hAnsi="標楷體" w:hint="eastAsia"/>
                          </w:rPr>
                          <w:t>移</w:t>
                        </w:r>
                        <w:proofErr w:type="gramStart"/>
                        <w:r w:rsidRPr="00611536">
                          <w:rPr>
                            <w:rFonts w:ascii="標楷體" w:eastAsia="標楷體" w:hAnsi="標楷體" w:hint="eastAsia"/>
                          </w:rPr>
                          <w:t>根猶憶手親栽</w:t>
                        </w:r>
                        <w:proofErr w:type="gramEnd"/>
                        <w:r w:rsidRPr="00611536">
                          <w:rPr>
                            <w:rFonts w:ascii="標楷體" w:eastAsia="標楷體" w:hAnsi="標楷體" w:hint="eastAsia"/>
                          </w:rPr>
                          <w:t>。</w:t>
                        </w:r>
                      </w:p>
                      <w:p w14:paraId="37CDE902" w14:textId="77777777" w:rsidR="001922D5" w:rsidRPr="00611536" w:rsidRDefault="001922D5" w:rsidP="001922D5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proofErr w:type="gramStart"/>
                        <w:r w:rsidRPr="00611536">
                          <w:rPr>
                            <w:rFonts w:ascii="標楷體" w:eastAsia="標楷體" w:hAnsi="標楷體" w:hint="eastAsia"/>
                          </w:rPr>
                          <w:t>雲昏霧濕春</w:t>
                        </w:r>
                        <w:proofErr w:type="gramEnd"/>
                        <w:r w:rsidRPr="00611536">
                          <w:rPr>
                            <w:rFonts w:ascii="標楷體" w:eastAsia="標楷體" w:hAnsi="標楷體" w:hint="eastAsia"/>
                          </w:rPr>
                          <w:t>仍好，</w:t>
                        </w:r>
                      </w:p>
                      <w:p w14:paraId="7170D275" w14:textId="77777777" w:rsidR="001922D5" w:rsidRPr="00611536" w:rsidRDefault="001922D5" w:rsidP="001922D5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611536">
                          <w:rPr>
                            <w:rFonts w:ascii="標楷體" w:eastAsia="標楷體" w:hAnsi="標楷體" w:hint="eastAsia"/>
                          </w:rPr>
                          <w:t>金</w:t>
                        </w:r>
                        <w:proofErr w:type="gramStart"/>
                        <w:r w:rsidRPr="00611536">
                          <w:rPr>
                            <w:rFonts w:ascii="標楷體" w:eastAsia="標楷體" w:hAnsi="標楷體" w:hint="eastAsia"/>
                          </w:rPr>
                          <w:t>蹶元興夢</w:t>
                        </w:r>
                        <w:proofErr w:type="gramEnd"/>
                        <w:r w:rsidRPr="00611536">
                          <w:rPr>
                            <w:rFonts w:ascii="標楷體" w:eastAsia="標楷體" w:hAnsi="標楷體" w:hint="eastAsia"/>
                          </w:rPr>
                          <w:t>未回。</w:t>
                        </w:r>
                      </w:p>
                      <w:p w14:paraId="1046BF74" w14:textId="77777777" w:rsidR="001922D5" w:rsidRPr="00611536" w:rsidRDefault="001922D5" w:rsidP="001922D5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proofErr w:type="gramStart"/>
                        <w:r w:rsidRPr="00611536">
                          <w:rPr>
                            <w:rFonts w:ascii="標楷體" w:eastAsia="標楷體" w:hAnsi="標楷體" w:hint="eastAsia"/>
                          </w:rPr>
                          <w:t>乞</w:t>
                        </w:r>
                        <w:proofErr w:type="gramEnd"/>
                        <w:r w:rsidRPr="00611536">
                          <w:rPr>
                            <w:rFonts w:ascii="標楷體" w:eastAsia="標楷體" w:hAnsi="標楷體" w:hint="eastAsia"/>
                          </w:rPr>
                          <w:t>米至今</w:t>
                        </w:r>
                        <w:proofErr w:type="gramStart"/>
                        <w:r w:rsidRPr="00611536">
                          <w:rPr>
                            <w:rFonts w:ascii="標楷體" w:eastAsia="標楷體" w:hAnsi="標楷體" w:hint="eastAsia"/>
                          </w:rPr>
                          <w:t>餘斷帖</w:t>
                        </w:r>
                        <w:proofErr w:type="gramEnd"/>
                        <w:r w:rsidRPr="00611536">
                          <w:rPr>
                            <w:rFonts w:ascii="標楷體" w:eastAsia="標楷體" w:hAnsi="標楷體" w:hint="eastAsia"/>
                          </w:rPr>
                          <w:t>，</w:t>
                        </w:r>
                      </w:p>
                      <w:p w14:paraId="052B7CD1" w14:textId="77777777" w:rsidR="001922D5" w:rsidRPr="00611536" w:rsidRDefault="001922D5" w:rsidP="001922D5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611536">
                          <w:rPr>
                            <w:rFonts w:ascii="標楷體" w:eastAsia="標楷體" w:hAnsi="標楷體" w:hint="eastAsia"/>
                          </w:rPr>
                          <w:t>埋名</w:t>
                        </w:r>
                        <w:proofErr w:type="gramStart"/>
                        <w:r w:rsidRPr="00611536">
                          <w:rPr>
                            <w:rFonts w:ascii="標楷體" w:eastAsia="標楷體" w:hAnsi="標楷體" w:hint="eastAsia"/>
                          </w:rPr>
                          <w:t>從古是奇才</w:t>
                        </w:r>
                        <w:proofErr w:type="gramEnd"/>
                        <w:r w:rsidRPr="00611536">
                          <w:rPr>
                            <w:rFonts w:ascii="標楷體" w:eastAsia="標楷體" w:hAnsi="標楷體" w:hint="eastAsia"/>
                          </w:rPr>
                          <w:t>。</w:t>
                        </w:r>
                      </w:p>
                      <w:p w14:paraId="70600FD3" w14:textId="77777777" w:rsidR="001922D5" w:rsidRPr="00611536" w:rsidRDefault="001922D5" w:rsidP="001922D5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611536">
                          <w:rPr>
                            <w:rFonts w:ascii="標楷體" w:eastAsia="標楷體" w:hAnsi="標楷體" w:hint="eastAsia"/>
                          </w:rPr>
                          <w:t>劫灰滿</w:t>
                        </w:r>
                        <w:proofErr w:type="gramStart"/>
                        <w:r w:rsidRPr="00611536">
                          <w:rPr>
                            <w:rFonts w:ascii="標楷體" w:eastAsia="標楷體" w:hAnsi="標楷體" w:hint="eastAsia"/>
                          </w:rPr>
                          <w:t>眼看愁絕</w:t>
                        </w:r>
                        <w:proofErr w:type="gramEnd"/>
                        <w:r w:rsidRPr="00611536">
                          <w:rPr>
                            <w:rFonts w:ascii="標楷體" w:eastAsia="標楷體" w:hAnsi="標楷體" w:hint="eastAsia"/>
                          </w:rPr>
                          <w:t>，</w:t>
                        </w:r>
                      </w:p>
                      <w:p w14:paraId="304C10CF" w14:textId="77777777" w:rsidR="001922D5" w:rsidRDefault="001922D5" w:rsidP="001922D5">
                        <w:pPr>
                          <w:jc w:val="center"/>
                        </w:pPr>
                        <w:proofErr w:type="gramStart"/>
                        <w:r w:rsidRPr="00611536">
                          <w:rPr>
                            <w:rFonts w:ascii="標楷體" w:eastAsia="標楷體" w:hAnsi="標楷體" w:hint="eastAsia"/>
                          </w:rPr>
                          <w:t>坐守寒灰更可哀</w:t>
                        </w:r>
                        <w:proofErr w:type="gramEnd"/>
                        <w:r w:rsidRPr="00611536">
                          <w:rPr>
                            <w:rFonts w:ascii="標楷體" w:eastAsia="標楷體" w:hAnsi="標楷體" w:hint="eastAsia"/>
                          </w:rPr>
                          <w:t>。</w:t>
                        </w:r>
                      </w:p>
                    </w:tc>
                    <w:tc>
                      <w:tcPr>
                        <w:tcW w:w="5891" w:type="dxa"/>
                      </w:tcPr>
                      <w:p w14:paraId="712D921D" w14:textId="77777777" w:rsidR="001922D5" w:rsidRDefault="001922D5" w:rsidP="001922D5">
                        <w:r>
                          <w:rPr>
                            <w:rFonts w:hint="eastAsia"/>
                          </w:rPr>
                          <w:t>語譯：盆寂寞的盆花依然在開放，</w:t>
                        </w:r>
                      </w:p>
                      <w:p w14:paraId="7C4B5639" w14:textId="77777777" w:rsidR="001922D5" w:rsidRDefault="001922D5" w:rsidP="001922D5">
                        <w:r>
                          <w:rPr>
                            <w:rFonts w:hint="eastAsia"/>
                          </w:rPr>
                          <w:t>移植後仍然懷念當初親手栽種的情景。</w:t>
                        </w:r>
                      </w:p>
                      <w:p w14:paraId="7137B3ED" w14:textId="77777777" w:rsidR="001922D5" w:rsidRDefault="001922D5" w:rsidP="001922D5">
                        <w:r>
                          <w:rPr>
                            <w:rFonts w:hint="eastAsia"/>
                          </w:rPr>
                          <w:t>雲霧籠罩，雖然春天依然美好，</w:t>
                        </w:r>
                      </w:p>
                      <w:p w14:paraId="00FE889B" w14:textId="77777777" w:rsidR="001922D5" w:rsidRDefault="001922D5" w:rsidP="001922D5">
                        <w:r>
                          <w:rPr>
                            <w:rFonts w:hint="eastAsia"/>
                          </w:rPr>
                          <w:t>但金色的夢想已經消逝，夢境還沒有回到我的身邊。</w:t>
                        </w:r>
                      </w:p>
                      <w:p w14:paraId="3FCB5F60" w14:textId="77777777" w:rsidR="001922D5" w:rsidRDefault="001922D5" w:rsidP="001922D5">
                        <w:r>
                          <w:rPr>
                            <w:rFonts w:hint="eastAsia"/>
                          </w:rPr>
                          <w:t>乞討的米到現在已經斷了，</w:t>
                        </w:r>
                      </w:p>
                      <w:p w14:paraId="7816C123" w14:textId="77777777" w:rsidR="001922D5" w:rsidRDefault="001922D5" w:rsidP="001922D5">
                        <w:r>
                          <w:rPr>
                            <w:rFonts w:hint="eastAsia"/>
                          </w:rPr>
                          <w:t>隱姓埋名的人從古至今都是才華橫溢的奇才。</w:t>
                        </w:r>
                      </w:p>
                      <w:p w14:paraId="1BFC4A29" w14:textId="77777777" w:rsidR="001922D5" w:rsidRDefault="001922D5" w:rsidP="001922D5">
                        <w:r>
                          <w:rPr>
                            <w:rFonts w:hint="eastAsia"/>
                          </w:rPr>
                          <w:t>眼中布滿灰塵，讓我感到無比悲愁，</w:t>
                        </w:r>
                      </w:p>
                      <w:p w14:paraId="38B5D6D8" w14:textId="77777777" w:rsidR="001922D5" w:rsidRDefault="001922D5" w:rsidP="001922D5">
                        <w:r>
                          <w:rPr>
                            <w:rFonts w:hint="eastAsia"/>
                          </w:rPr>
                          <w:t>坐在這冰冷的灰燼中更是令人心痛。</w:t>
                        </w:r>
                      </w:p>
                    </w:tc>
                  </w:tr>
                </w:tbl>
                <w:p w14:paraId="7AC2CB0C" w14:textId="77777777" w:rsidR="001922D5" w:rsidRDefault="001922D5" w:rsidP="001922D5">
                  <w:pPr>
                    <w:rPr>
                      <w:rFonts w:ascii="MHeiHK-Light" w:eastAsia="MHeiHK-Light" w:hAnsi="MHeiHK-Light"/>
                    </w:rPr>
                  </w:pPr>
                </w:p>
                <w:p w14:paraId="00AD7C85" w14:textId="62AF609A" w:rsidR="001960E4" w:rsidRPr="00031427" w:rsidRDefault="001922D5" w:rsidP="00ED0168">
                  <w:pPr>
                    <w:ind w:firstLine="480"/>
                    <w:rPr>
                      <w:sz w:val="20"/>
                      <w:szCs w:val="20"/>
                    </w:rPr>
                  </w:pPr>
                  <w:r w:rsidRPr="001922D5">
                    <w:rPr>
                      <w:rFonts w:ascii="MHeiHK-Light" w:eastAsia="MHeiHK-Light" w:hAnsi="MHeiHK-Light" w:hint="eastAsia"/>
                    </w:rPr>
                    <w:t>身陷香港的陳寅恪，埋名穩居十分寂寞，眼前春色雖好，但河山淪陷，不知復興何時，又面對缺糧困境，生起家國情懷。當時日軍政府聞陳寅恪名氣，曾贈給他白米兩袋，但儘管已窮困到「</w:t>
                  </w:r>
                  <w:proofErr w:type="gramStart"/>
                  <w:r w:rsidRPr="001922D5">
                    <w:rPr>
                      <w:rFonts w:ascii="MHeiHK-Light" w:eastAsia="MHeiHK-Light" w:hAnsi="MHeiHK-Light" w:hint="eastAsia"/>
                    </w:rPr>
                    <w:t>乞</w:t>
                  </w:r>
                  <w:proofErr w:type="gramEnd"/>
                  <w:r w:rsidRPr="001922D5">
                    <w:rPr>
                      <w:rFonts w:ascii="MHeiHK-Light" w:eastAsia="MHeiHK-Light" w:hAnsi="MHeiHK-Light" w:hint="eastAsia"/>
                    </w:rPr>
                    <w:t>米」地步，陳氏夫婦亦拒絕接受，後得友人分給他</w:t>
                  </w:r>
                  <w:proofErr w:type="gramStart"/>
                  <w:r w:rsidRPr="001922D5">
                    <w:rPr>
                      <w:rFonts w:ascii="MHeiHK-Light" w:eastAsia="MHeiHK-Light" w:hAnsi="MHeiHK-Light" w:hint="eastAsia"/>
                    </w:rPr>
                    <w:t>一些餘米</w:t>
                  </w:r>
                  <w:proofErr w:type="gramEnd"/>
                  <w:r w:rsidRPr="001922D5">
                    <w:rPr>
                      <w:rFonts w:ascii="MHeiHK-Light" w:eastAsia="MHeiHK-Light" w:hAnsi="MHeiHK-Light" w:hint="eastAsia"/>
                    </w:rPr>
                    <w:t>，才渡過難關。</w:t>
                  </w:r>
                </w:p>
              </w:txbxContent>
            </v:textbox>
          </v:shape>
        </w:pict>
      </w:r>
      <w:r>
        <w:rPr>
          <w:noProof/>
        </w:rPr>
        <w:pict w14:anchorId="712D32F1">
          <v:shape id="文字方塊 4" o:spid="_x0000_s2053" type="#_x0000_t202" style="position:absolute;margin-left:-51.75pt;margin-top:121.5pt;width:231.75pt;height:33pt;z-index:251661312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aaIQIAAD4EAAAOAAAAZHJzL2Uyb0RvYy54bWysU9uO2yAQfa/Uf0C8N3auzV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" strokeweight="3pt">
            <v:stroke linestyle="thinThin"/>
            <v:textbox style="mso-next-textbox:#文字方塊 4">
              <w:txbxContent>
                <w:p w14:paraId="303E38AE" w14:textId="4B86CADC" w:rsidR="001960E4" w:rsidRPr="00D30856" w:rsidRDefault="001960E4" w:rsidP="001960E4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proofErr w:type="gramStart"/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proofErr w:type="gramEnd"/>
                  <w:r w:rsidR="001922D5" w:rsidRPr="001922D5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中三單元1 中國語文 堅毅、國民身份認</w:t>
                  </w:r>
                  <w:r w:rsidR="001922D5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同</w:t>
                  </w:r>
                </w:p>
                <w:p w14:paraId="5E114712" w14:textId="77777777" w:rsidR="001960E4" w:rsidRPr="00031427" w:rsidRDefault="001960E4" w:rsidP="001960E4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1922D5">
        <w:rPr>
          <w:noProof/>
        </w:rPr>
        <w:drawing>
          <wp:anchor distT="0" distB="0" distL="114300" distR="114300" simplePos="0" relativeHeight="251658752" behindDoc="0" locked="0" layoutInCell="1" allowOverlap="1" wp14:anchorId="20A6A5A8" wp14:editId="23162972">
            <wp:simplePos x="0" y="0"/>
            <wp:positionH relativeFrom="margin">
              <wp:posOffset>0</wp:posOffset>
            </wp:positionH>
            <wp:positionV relativeFrom="margin">
              <wp:posOffset>563245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0AB7ED80">
          <v:shape id="文字方塊 11" o:spid="_x0000_s2052" type="#_x0000_t202" style="position:absolute;margin-left:311.2pt;margin-top:29.1pt;width:163.45pt;height:80.7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G2APy+AAAAAMAQAADwAAAAAAAAAAAAAAAAA/BAAAZHJzL2Rvd25yZXYu&#10;eG1sUEsFBgAAAAAEAAQA8wAAAEwFAAAAAA==&#10;" filled="f" stroked="f">
            <v:textbox>
              <w:txbxContent>
                <w:p w14:paraId="1206AE6E" w14:textId="77777777" w:rsidR="001960E4" w:rsidRPr="006B248F" w:rsidRDefault="001960E4" w:rsidP="001960E4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255E5DB9" w14:textId="77777777" w:rsidR="001960E4" w:rsidRPr="006B248F" w:rsidRDefault="001960E4" w:rsidP="001960E4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1B676778">
          <v:shape id="文字方塊 2" o:spid="_x0000_s2051" type="#_x0000_t202" style="position:absolute;margin-left:149.95pt;margin-top:24.9pt;width:163.45pt;height:65.3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" filled="f" stroked="f">
            <v:textbox>
              <w:txbxContent>
                <w:p w14:paraId="566F9728" w14:textId="77777777" w:rsidR="001960E4" w:rsidRPr="006B248F" w:rsidRDefault="001960E4" w:rsidP="001960E4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>
        <w:rPr>
          <w:noProof/>
        </w:rPr>
        <w:pict w14:anchorId="068DED4E">
          <v:shape id="文字方塊 1" o:spid="_x0000_s2050" type="#_x0000_t202" style="position:absolute;margin-left:-12.75pt;margin-top:-71.85pt;width:453.6pt;height:112.35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" filled="f" stroked="f">
            <v:textbox>
              <w:txbxContent>
                <w:p w14:paraId="7F00A2B9" w14:textId="62DA7025" w:rsidR="001960E4" w:rsidRPr="006B248F" w:rsidRDefault="001960E4" w:rsidP="001960E4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1960E4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西港城</w:t>
                  </w:r>
                </w:p>
              </w:txbxContent>
            </v:textbox>
          </v:shape>
        </w:pict>
      </w:r>
    </w:p>
    <w:p w14:paraId="0475D7D8" w14:textId="37E63603" w:rsidR="001922D5" w:rsidRDefault="001922D5">
      <w:pPr>
        <w:widowControl/>
      </w:pPr>
      <w:r>
        <w:br w:type="page"/>
      </w:r>
    </w:p>
    <w:p w14:paraId="15B2E1F1" w14:textId="28BED089" w:rsidR="001922D5" w:rsidRDefault="001922D5" w:rsidP="001922D5">
      <w:pPr>
        <w:ind w:firstLineChars="200" w:firstLine="480"/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</w:tblGrid>
      <w:tr w:rsidR="001922D5" w14:paraId="4DA51F74" w14:textId="77777777" w:rsidTr="001922D5">
        <w:trPr>
          <w:trHeight w:val="2391"/>
        </w:trPr>
        <w:tc>
          <w:tcPr>
            <w:tcW w:w="8362" w:type="dxa"/>
          </w:tcPr>
          <w:p w14:paraId="0A0D20B5" w14:textId="77777777" w:rsidR="001922D5" w:rsidRPr="001922D5" w:rsidRDefault="001922D5" w:rsidP="001922D5">
            <w:pPr>
              <w:pStyle w:val="a9"/>
              <w:widowControl/>
              <w:numPr>
                <w:ilvl w:val="0"/>
                <w:numId w:val="1"/>
              </w:numPr>
              <w:rPr>
                <w:rFonts w:asciiTheme="minorEastAsia" w:hAnsiTheme="minorEastAsia"/>
              </w:rPr>
            </w:pPr>
            <w:r w:rsidRPr="001922D5">
              <w:rPr>
                <w:rFonts w:asciiTheme="minorEastAsia" w:hAnsiTheme="minorEastAsia" w:hint="eastAsia"/>
              </w:rPr>
              <w:t>根據上文，陳寅恪在淪陷時期面對甚麼困境？</w:t>
            </w:r>
          </w:p>
          <w:p w14:paraId="0ADFFACC" w14:textId="3ADA6547" w:rsidR="001922D5" w:rsidRPr="001922D5" w:rsidRDefault="00ED0168" w:rsidP="001922D5">
            <w:pPr>
              <w:rPr>
                <w:rFonts w:asciiTheme="minorEastAsia" w:hAnsiTheme="minorEastAsia"/>
              </w:rPr>
            </w:pPr>
            <w:r>
              <w:rPr>
                <w:noProof/>
              </w:rPr>
              <w:pict w14:anchorId="19CFE039"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_x0000_s2055" type="#_x0000_t176" style="position:absolute;margin-left:1.7pt;margin-top:4.9pt;width:417.55pt;height:90pt;z-index:251665408" filled="f" fillcolor="yellow"/>
              </w:pict>
            </w:r>
          </w:p>
        </w:tc>
      </w:tr>
      <w:tr w:rsidR="001922D5" w14:paraId="70A93E2A" w14:textId="77777777" w:rsidTr="001922D5">
        <w:trPr>
          <w:trHeight w:val="2978"/>
        </w:trPr>
        <w:tc>
          <w:tcPr>
            <w:tcW w:w="8362" w:type="dxa"/>
          </w:tcPr>
          <w:p w14:paraId="58DA4340" w14:textId="19962F83" w:rsidR="001922D5" w:rsidRPr="001922D5" w:rsidRDefault="001922D5" w:rsidP="001922D5">
            <w:pPr>
              <w:rPr>
                <w:rFonts w:asciiTheme="minorEastAsia" w:hAnsiTheme="minorEastAsia"/>
              </w:rPr>
            </w:pPr>
            <w:r w:rsidRPr="001922D5">
              <w:rPr>
                <w:rFonts w:asciiTheme="minorEastAsia" w:hAnsiTheme="minorEastAsia" w:hint="eastAsia"/>
              </w:rPr>
              <w:t>2.</w:t>
            </w:r>
            <w:r w:rsidRPr="001922D5">
              <w:rPr>
                <w:rFonts w:asciiTheme="minorEastAsia" w:hAnsiTheme="minorEastAsia"/>
              </w:rPr>
              <w:tab/>
            </w:r>
            <w:r w:rsidRPr="001922D5">
              <w:rPr>
                <w:rFonts w:asciiTheme="minorEastAsia" w:hAnsiTheme="minorEastAsia" w:hint="eastAsia"/>
              </w:rPr>
              <w:t>如果你是陳寅恪，你會接受</w:t>
            </w:r>
            <w:proofErr w:type="gramStart"/>
            <w:r w:rsidRPr="001922D5">
              <w:rPr>
                <w:rFonts w:asciiTheme="minorEastAsia" w:hAnsiTheme="minorEastAsia" w:hint="eastAsia"/>
              </w:rPr>
              <w:t>日軍送贈的</w:t>
            </w:r>
            <w:proofErr w:type="gramEnd"/>
            <w:r w:rsidRPr="001922D5">
              <w:rPr>
                <w:rFonts w:asciiTheme="minorEastAsia" w:hAnsiTheme="minorEastAsia" w:hint="eastAsia"/>
              </w:rPr>
              <w:t>白米嗎?</w:t>
            </w:r>
          </w:p>
          <w:p w14:paraId="52B47996" w14:textId="45CE937E" w:rsidR="001922D5" w:rsidRPr="001922D5" w:rsidRDefault="00ED0168" w:rsidP="001922D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noProof/>
              </w:rPr>
              <w:pict w14:anchorId="19CFE039">
                <v:shape id="_x0000_s2056" type="#_x0000_t176" style="position:absolute;margin-left:.65pt;margin-top:10.6pt;width:420.1pt;height:105pt;z-index:251666432" filled="f" fillcolor="yellow"/>
              </w:pict>
            </w:r>
          </w:p>
        </w:tc>
      </w:tr>
      <w:tr w:rsidR="001922D5" w14:paraId="76523FFA" w14:textId="77777777" w:rsidTr="001922D5">
        <w:trPr>
          <w:trHeight w:val="4384"/>
        </w:trPr>
        <w:tc>
          <w:tcPr>
            <w:tcW w:w="8362" w:type="dxa"/>
          </w:tcPr>
          <w:p w14:paraId="2626D942" w14:textId="3ECBEA79" w:rsidR="001922D5" w:rsidRPr="001922D5" w:rsidRDefault="001922D5" w:rsidP="001922D5">
            <w:pPr>
              <w:rPr>
                <w:rFonts w:asciiTheme="minorEastAsia" w:hAnsiTheme="minorEastAsia"/>
              </w:rPr>
            </w:pPr>
            <w:r w:rsidRPr="001922D5">
              <w:rPr>
                <w:rFonts w:asciiTheme="minorEastAsia" w:hAnsiTheme="minorEastAsia" w:hint="eastAsia"/>
              </w:rPr>
              <w:t>3.</w:t>
            </w:r>
            <w:r w:rsidRPr="001922D5">
              <w:rPr>
                <w:rFonts w:asciiTheme="minorEastAsia" w:hAnsiTheme="minorEastAsia"/>
              </w:rPr>
              <w:tab/>
            </w:r>
            <w:r w:rsidRPr="001922D5">
              <w:rPr>
                <w:rFonts w:asciiTheme="minorEastAsia" w:hAnsiTheme="minorEastAsia" w:hint="eastAsia"/>
              </w:rPr>
              <w:t>試寫給</w:t>
            </w:r>
            <w:r w:rsidRPr="001922D5">
              <w:rPr>
                <w:rFonts w:asciiTheme="minorEastAsia" w:hAnsiTheme="minorEastAsia" w:cs="新細明體" w:hint="eastAsia"/>
              </w:rPr>
              <w:t>陳寅恪</w:t>
            </w:r>
            <w:proofErr w:type="gramStart"/>
            <w:r w:rsidRPr="001922D5">
              <w:rPr>
                <w:rFonts w:asciiTheme="minorEastAsia" w:hAnsiTheme="minorEastAsia" w:cs="新細明體" w:hint="eastAsia"/>
              </w:rPr>
              <w:t>一</w:t>
            </w:r>
            <w:proofErr w:type="gramEnd"/>
            <w:r w:rsidRPr="001922D5">
              <w:rPr>
                <w:rFonts w:asciiTheme="minorEastAsia" w:hAnsiTheme="minorEastAsia" w:cs="新細明體" w:hint="eastAsia"/>
              </w:rPr>
              <w:t>封信，鼓勵、支持他面對逆境。</w:t>
            </w:r>
          </w:p>
          <w:p w14:paraId="27C2C6D2" w14:textId="3B52DA62" w:rsidR="001922D5" w:rsidRPr="001922D5" w:rsidRDefault="00ED0168" w:rsidP="001922D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noProof/>
              </w:rPr>
              <w:pict w14:anchorId="19CFE039">
                <v:shape id="_x0000_s2057" type="#_x0000_t176" style="position:absolute;margin-left:.65pt;margin-top:4.95pt;width:420.85pt;height:264pt;z-index:251667456" filled="f" fillcolor="yellow"/>
              </w:pict>
            </w:r>
          </w:p>
        </w:tc>
      </w:tr>
    </w:tbl>
    <w:p w14:paraId="335114DD" w14:textId="2DA104D8" w:rsidR="001922D5" w:rsidRDefault="001922D5" w:rsidP="001922D5">
      <w:pPr>
        <w:ind w:firstLineChars="200" w:firstLine="480"/>
      </w:pPr>
    </w:p>
    <w:p w14:paraId="1543B06F" w14:textId="77777777" w:rsidR="001922D5" w:rsidRDefault="001922D5">
      <w:pPr>
        <w:widowControl/>
      </w:pPr>
      <w:r>
        <w:br w:type="page"/>
      </w:r>
    </w:p>
    <w:p w14:paraId="2619DCEE" w14:textId="77777777" w:rsidR="007A043A" w:rsidRDefault="007A043A" w:rsidP="007A043A"/>
    <w:p w14:paraId="6F0491FD" w14:textId="445FB119" w:rsidR="007A043A" w:rsidRDefault="007A043A" w:rsidP="007A043A">
      <w:r>
        <w:rPr>
          <w:rFonts w:hint="eastAsia"/>
        </w:rPr>
        <w:t>答案：</w:t>
      </w:r>
    </w:p>
    <w:p w14:paraId="1D619BAF" w14:textId="77777777" w:rsidR="007A043A" w:rsidRDefault="007A043A" w:rsidP="007A043A">
      <w:r>
        <w:rPr>
          <w:rFonts w:hint="eastAsia"/>
        </w:rPr>
        <w:t xml:space="preserve">1. </w:t>
      </w:r>
      <w:r>
        <w:rPr>
          <w:rFonts w:hint="eastAsia"/>
        </w:rPr>
        <w:t>交通斷絕無法前往英國，缺乏糧食。</w:t>
      </w:r>
    </w:p>
    <w:p w14:paraId="449E5D51" w14:textId="77777777" w:rsidR="007A043A" w:rsidRDefault="007A043A" w:rsidP="007A043A">
      <w:r>
        <w:rPr>
          <w:rFonts w:hint="eastAsia"/>
        </w:rPr>
        <w:t xml:space="preserve">2. </w:t>
      </w:r>
      <w:r>
        <w:rPr>
          <w:rFonts w:hint="eastAsia"/>
        </w:rPr>
        <w:t>學生可自由作答。參考答案：會，因為白米是日軍搶奪而來，接受後我也可分享給其他有需要的人，一同渡過難關，生存才是最重要。</w:t>
      </w:r>
    </w:p>
    <w:p w14:paraId="0A6ED6FA" w14:textId="77777777" w:rsidR="007A043A" w:rsidRDefault="007A043A" w:rsidP="007A043A">
      <w:r>
        <w:rPr>
          <w:rFonts w:hint="eastAsia"/>
        </w:rPr>
        <w:t>不會，日軍贈白米意圖一定不單純，接受後便要聽命於他，或要做背叛同袍的事，所以我不會接受。</w:t>
      </w:r>
    </w:p>
    <w:p w14:paraId="5939F389" w14:textId="77777777" w:rsidR="007A043A" w:rsidRDefault="007A043A" w:rsidP="007A043A">
      <w:r>
        <w:rPr>
          <w:rFonts w:hint="eastAsia"/>
        </w:rPr>
        <w:t xml:space="preserve">3. </w:t>
      </w:r>
      <w:r>
        <w:rPr>
          <w:rFonts w:hint="eastAsia"/>
        </w:rPr>
        <w:t>學生可自由作答。</w:t>
      </w:r>
    </w:p>
    <w:p w14:paraId="56AC5E0D" w14:textId="77777777" w:rsidR="001922D5" w:rsidRPr="001922D5" w:rsidRDefault="001922D5" w:rsidP="001922D5">
      <w:pPr>
        <w:ind w:firstLineChars="200" w:firstLine="480"/>
      </w:pPr>
    </w:p>
    <w:sectPr w:rsidR="001922D5" w:rsidRPr="001922D5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ADC345" w14:textId="77777777" w:rsidR="003E6AD4" w:rsidRDefault="003E6AD4" w:rsidP="001960E4">
      <w:pPr>
        <w:spacing w:after="0" w:line="240" w:lineRule="auto"/>
      </w:pPr>
      <w:r>
        <w:separator/>
      </w:r>
    </w:p>
  </w:endnote>
  <w:endnote w:type="continuationSeparator" w:id="0">
    <w:p w14:paraId="72AF8235" w14:textId="77777777" w:rsidR="003E6AD4" w:rsidRDefault="003E6AD4" w:rsidP="00196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AF210" w14:textId="66A4E77F" w:rsidR="001960E4" w:rsidRDefault="00000000">
    <w:pPr>
      <w:pStyle w:val="af0"/>
    </w:pPr>
    <w:r>
      <w:rPr>
        <w:noProof/>
      </w:rPr>
      <w:pict w14:anchorId="4D7829DE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20.25pt;margin-top:20.35pt;width:143.25pt;height:38.25pt;z-index:251659264" stroked="f">
          <v:textbox>
            <w:txbxContent>
              <w:p w14:paraId="545E8B65" w14:textId="77777777" w:rsidR="001960E4" w:rsidRDefault="001960E4" w:rsidP="001960E4">
                <w:pPr>
                  <w:jc w:val="right"/>
                </w:pPr>
                <w:proofErr w:type="gramStart"/>
                <w:r w:rsidRPr="00324D4D">
                  <w:rPr>
                    <w:rFonts w:hint="eastAsia"/>
                  </w:rPr>
                  <w:t>齡記出版</w:t>
                </w:r>
                <w:proofErr w:type="gramEnd"/>
                <w:r w:rsidRPr="00324D4D">
                  <w:rPr>
                    <w:rFonts w:hint="eastAsia"/>
                  </w:rPr>
                  <w:t>有限公司</w:t>
                </w:r>
              </w:p>
            </w:txbxContent>
          </v:textbox>
        </v:shape>
      </w:pict>
    </w:r>
    <w:r>
      <w:rPr>
        <w:noProof/>
      </w:rPr>
      <w:pict w14:anchorId="4D7829DE">
        <v:shape id="_x0000_s1025" type="#_x0000_t202" style="position:absolute;margin-left:-36pt;margin-top:18.1pt;width:143.25pt;height:38.25pt;z-index:251658240" stroked="f">
          <v:textbox>
            <w:txbxContent>
              <w:p w14:paraId="0EDCA73C" w14:textId="77777777" w:rsidR="001960E4" w:rsidRPr="00324D4D" w:rsidRDefault="001960E4" w:rsidP="001960E4">
                <w:pPr>
                  <w:rPr>
                    <w:rFonts w:ascii="MHeiHK-Light" w:eastAsia="MHeiHK-Light" w:hAnsi="MHeiHK-Light" w:cs="Times New Roman"/>
                  </w:rPr>
                </w:pPr>
                <w:r w:rsidRPr="00324D4D">
                  <w:rPr>
                    <w:rFonts w:ascii="MHeiHK-Light" w:eastAsia="MHeiHK-Light" w:hAnsi="MHeiHK-Light" w:cs="Times New Roman" w:hint="eastAsia"/>
                  </w:rPr>
                  <w:t>Fun識香港工作紙</w:t>
                </w:r>
              </w:p>
              <w:p w14:paraId="420852D5" w14:textId="77777777" w:rsidR="001960E4" w:rsidRDefault="001960E4" w:rsidP="001960E4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185589" w14:textId="77777777" w:rsidR="003E6AD4" w:rsidRDefault="003E6AD4" w:rsidP="001960E4">
      <w:pPr>
        <w:spacing w:after="0" w:line="240" w:lineRule="auto"/>
      </w:pPr>
      <w:r>
        <w:separator/>
      </w:r>
    </w:p>
  </w:footnote>
  <w:footnote w:type="continuationSeparator" w:id="0">
    <w:p w14:paraId="20E8ED02" w14:textId="77777777" w:rsidR="003E6AD4" w:rsidRDefault="003E6AD4" w:rsidP="00196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6A663" w14:textId="4FDFA344" w:rsidR="001960E4" w:rsidRDefault="001960E4">
    <w:pPr>
      <w:pStyle w:val="ae"/>
    </w:pPr>
    <w:r>
      <w:rPr>
        <w:noProof/>
      </w:rPr>
      <w:drawing>
        <wp:anchor distT="0" distB="0" distL="114300" distR="114300" simplePos="0" relativeHeight="251656704" behindDoc="0" locked="0" layoutInCell="1" allowOverlap="1" wp14:anchorId="51874CDB" wp14:editId="3A837C30">
          <wp:simplePos x="0" y="0"/>
          <wp:positionH relativeFrom="page">
            <wp:posOffset>0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662434"/>
    <w:multiLevelType w:val="hybridMultilevel"/>
    <w:tmpl w:val="A6A0ED12"/>
    <w:lvl w:ilvl="0" w:tplc="453446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07635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60E4"/>
    <w:rsid w:val="0005386C"/>
    <w:rsid w:val="001922D5"/>
    <w:rsid w:val="001960E4"/>
    <w:rsid w:val="003E6AD4"/>
    <w:rsid w:val="007A043A"/>
    <w:rsid w:val="007E0E4D"/>
    <w:rsid w:val="0088004B"/>
    <w:rsid w:val="00A36D52"/>
    <w:rsid w:val="00BE5F94"/>
    <w:rsid w:val="00ED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73E2A6FB"/>
  <w15:chartTrackingRefBased/>
  <w15:docId w15:val="{E9C53C9C-DB71-464E-BC69-818E35881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960E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6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60E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60E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6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60E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60E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60E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60E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960E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96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960E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96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960E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960E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960E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960E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960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60E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96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60E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960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6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960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60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60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6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960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960E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960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960E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960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960E4"/>
    <w:rPr>
      <w:sz w:val="20"/>
      <w:szCs w:val="20"/>
    </w:rPr>
  </w:style>
  <w:style w:type="table" w:styleId="af2">
    <w:name w:val="Table Grid"/>
    <w:basedOn w:val="a1"/>
    <w:uiPriority w:val="39"/>
    <w:rsid w:val="00192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3</cp:revision>
  <dcterms:created xsi:type="dcterms:W3CDTF">2024-09-11T09:12:00Z</dcterms:created>
  <dcterms:modified xsi:type="dcterms:W3CDTF">2024-11-05T04:37:00Z</dcterms:modified>
</cp:coreProperties>
</file>