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6DFCE0" w14:textId="125A1389" w:rsidR="0005386C" w:rsidRDefault="00000000">
      <w:r>
        <w:rPr>
          <w:noProof/>
        </w:rPr>
        <w:pict w14:anchorId="597E5A63">
          <v:shapetype id="_x0000_t202" coordsize="21600,21600" o:spt="202" path="m,l,21600r21600,l21600,xe">
            <v:stroke joinstyle="miter"/>
            <v:path gradientshapeok="t" o:connecttype="rect"/>
          </v:shapetype>
          <v:shape id="文字方塊 1" o:spid="_x0000_s2052" type="#_x0000_t202" style="position:absolute;margin-left:-19.5pt;margin-top:-68.5pt;width:453.6pt;height:112.35pt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C0s3wEAAKIDAAAOAAAAZHJzL2Uyb0RvYy54bWysU9tu2zAMfR+wfxD0vtgOkrQz4hRdiw4D&#10;ugvQ7QNkWbKF2aJGKbGzrx8lp2m2vQ17ESSSPjznkN7eTEPPDgq9AVvxYpFzpqyExti24t++Pry5&#10;5swHYRvRg1UVPyrPb3avX21HV6oldNA3ChmBWF+OruJdCK7MMi87NQi/AKcsJTXgIAI9sc0aFCOh&#10;D322zPNNNgI2DkEq7yl6Pyf5LuFrrWT4rLVXgfUVJ24hnZjOOp7ZbivKFoXrjDzREP/AYhDGUtMz&#10;1L0Igu3R/AU1GIngQYeFhCEDrY1USQOpKfI/1Dx1wqmkhczx7myT/3+w8tPhyX1BFqZ3MNEAkwjv&#10;HkF+98zCXSdsq24RYeyUaKhxES3LRufL06fRal/6CFKPH6GhIYt9gAQ0aRyiK6STEToN4Hg2XU2B&#10;SQqurzb51ZJSknLFarm5Xq1TD1E+f+7Qh/cKBhYvFUeaaoIXh0cfIh1RPpfEbhYeTN+nyfb2twAV&#10;xkiiHxnP3MNUT1QdZdTQHEkIwrwotNh06QB/cjbSklTc/9gLVJz1HyyZ8bZYreJWpcdqnWTgZaa+&#10;zAgrCarigbP5ehfmTdw7NG1HnWb7LdySgdokaS+sTrxpEZLi09LGTbt8p6qXX2v3CwAA//8DAFBL&#10;AwQUAAYACAAAACEAQuyatN0AAAAJAQAADwAAAGRycy9kb3ducmV2LnhtbEyPzU7DMBCE70i8g7VI&#10;3KjdKEAJcSoE4gqi/EjctvE2iYjXUew24e3ZnuhlpdGMZr8p17Pv1YHG2AW2sFwYUMR1cB03Fj7e&#10;n69WoGJCdtgHJgu/FGFdnZ+VWLgw8RsdNqlRUsKxQAttSkOhdaxb8hgXYSAWbxdGj0nk2Gg34iTl&#10;vteZMTfaY8fyocWBHluqfzZ7b+HzZff9lZvX5slfD1OYjWZ/p629vJgf7kElmtN/GI74gg6VMG3D&#10;nl1Uveh8KVuSBblH2+SrDNTWQpblt6CrUp8uqP4AAAD//wMAUEsBAi0AFAAGAAgAAAAhALaDOJL+&#10;AAAA4QEAABMAAAAAAAAAAAAAAAAAAAAAAFtDb250ZW50X1R5cGVzXS54bWxQSwECLQAUAAYACAAA&#10;ACEAOP0h/9YAAACUAQAACwAAAAAAAAAAAAAAAAAvAQAAX3JlbHMvLnJlbHNQSwECLQAUAAYACAAA&#10;ACEA8EAtLN8BAACiAwAADgAAAAAAAAAAAAAAAAAuAgAAZHJzL2Uyb0RvYy54bWxQSwECLQAUAAYA&#10;CAAAACEAQuyatN0AAAAJAQAADwAAAAAAAAAAAAAAAAA5BAAAZHJzL2Rvd25yZXYueG1sUEsFBgAA&#10;AAAEAAQA8wAAAEMFAAAAAA==&#10;" filled="f" stroked="f">
            <v:textbox style="mso-next-textbox:#文字方塊 1">
              <w:txbxContent>
                <w:p w14:paraId="4991FAF2" w14:textId="44C4B193" w:rsidR="00AA1A01" w:rsidRPr="006B248F" w:rsidRDefault="000C511A" w:rsidP="00AA1A01">
                  <w:pPr>
                    <w:jc w:val="center"/>
                    <w:rPr>
                      <w:rFonts w:ascii="MSungHK-Xbold" w:eastAsia="MSungHK-Xbold" w:hAnsi="MSungHK-Xbold"/>
                      <w:sz w:val="120"/>
                      <w:szCs w:val="120"/>
                    </w:rPr>
                  </w:pPr>
                  <w:r w:rsidRPr="000C511A">
                    <w:rPr>
                      <w:rFonts w:ascii="MSungHK-Xbold" w:eastAsia="MSungHK-Xbold" w:hAnsi="MSungHK-Xbold" w:hint="eastAsia"/>
                      <w:sz w:val="120"/>
                      <w:szCs w:val="120"/>
                    </w:rPr>
                    <w:t>二帝書院</w:t>
                  </w:r>
                </w:p>
              </w:txbxContent>
            </v:textbox>
          </v:shape>
        </w:pict>
      </w:r>
      <w:r>
        <w:rPr>
          <w:noProof/>
        </w:rPr>
        <w:pict w14:anchorId="62335EFB">
          <v:shape id="文字方塊 2" o:spid="_x0000_s2051" type="#_x0000_t202" style="position:absolute;margin-left:150.7pt;margin-top:25.95pt;width:163.45pt;height:65.35pt;z-index:25166131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xIv4wEAAKgDAAAOAAAAZHJzL2Uyb0RvYy54bWysU9tu2zAMfR+wfxD0vjg2kjUx4hRdiw4D&#10;ugvQ7QNkWbaF2aJGKbGzrx8lu2m2vhV7EURSPjznkN5dj33HjgqdBlPwdLHkTBkJlTZNwX98v3+3&#10;4cx5YSrRgVEFPynHr/dv3+wGm6sMWugqhYxAjMsHW/DWe5sniZOt6oVbgFWGijVgLzyF2CQVioHQ&#10;+y7Jlsv3yQBYWQSpnKPs3VTk+4hf10r6r3XtlGddwYmbjyfGswxnst+JvEFhWy1nGuIVLHqhDTU9&#10;Q90JL9gB9QuoXksEB7VfSOgTqGstVdRAatLlP2oeW2FV1ELmOHu2yf0/WPnl+Gi/IfPjBxhpgFGE&#10;sw8gfzpm4LYVplE3iDC0SlTUOA2WJYN1+fxpsNrlLoCUw2eoaMji4CECjTX2wRXSyQidBnA6m65G&#10;zyQls+XVepOuOZNU22Tb7WodW4j86WuLzn9U0LNwKTjSUCO6OD44H9iI/OlJaGbgXnddHGxn/krQ&#10;w5CJ7APhibofy5HpapYWxJRQnUgOwrQutN50aQF/czbQqhTc/ToIVJx1nwxZsk1Xq7BbMVitrzIK&#10;8LJSXlaEkQRVcM/ZdL310z4eLOqmpU7TEAzckI21jgqfWc30aR2i8Hl1w75dxvHV8w+2/wMAAP//&#10;AwBQSwMEFAAGAAgAAAAhAALL/ALfAAAACwEAAA8AAABkcnMvZG93bnJldi54bWxMj8FOwzAMhu9I&#10;e4fIk7ixZG03ttJ0QiCuIDZA4pY1XlvROFWTreXtMSe42fo//f5c7CbXiQsOofWkYblQIJAqb1uq&#10;Nbwdnm42IEI0ZE3nCTV8Y4BdObsqTG79SK942cdacAmF3GhoYuxzKUPVoDNh4Xskzk5+cCbyOtTS&#10;DmbkctfJRKm1dKYlvtCYHh8arL72Z6fh/fn0+ZGpl/rRrfrRT0qS20qtr+fT/R2IiFP8g+FXn9Wh&#10;ZKejP5MNotOQ3a4yRjnYpjwwsVFJCuKoIU2yJciykP9/KH8AAAD//wMAUEsBAi0AFAAGAAgAAAAh&#10;ALaDOJL+AAAA4QEAABMAAAAAAAAAAAAAAAAAAAAAAFtDb250ZW50X1R5cGVzXS54bWxQSwECLQAU&#10;AAYACAAAACEAOP0h/9YAAACUAQAACwAAAAAAAAAAAAAAAAAvAQAAX3JlbHMvLnJlbHNQSwECLQAU&#10;AAYACAAAACEAuaMSL+MBAACoAwAADgAAAAAAAAAAAAAAAAAuAgAAZHJzL2Uyb0RvYy54bWxQSwEC&#10;LQAUAAYACAAAACEAAsv8At8AAAALAQAADwAAAAAAAAAAAAAAAAA9BAAAZHJzL2Rvd25yZXYueG1s&#10;UEsFBgAAAAAEAAQA8wAAAEkFAAAAAA==&#10;" filled="f" stroked="f">
            <v:textbox style="mso-next-textbox:#文字方塊 2">
              <w:txbxContent>
                <w:p w14:paraId="53B86538" w14:textId="77777777" w:rsidR="00AA1A01" w:rsidRPr="006B248F" w:rsidRDefault="00AA1A01" w:rsidP="00AA1A01">
                  <w:pPr>
                    <w:spacing w:after="0" w:line="240" w:lineRule="auto"/>
                    <w:jc w:val="center"/>
                    <w:rPr>
                      <w:rFonts w:ascii="MSungHK-Xbold" w:eastAsia="MSungHK-Xbold" w:hAnsi="MSungHK-Xbold"/>
                      <w:sz w:val="70"/>
                      <w:szCs w:val="70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70"/>
                      <w:szCs w:val="70"/>
                    </w:rPr>
                    <w:t>工作紙</w:t>
                  </w:r>
                </w:p>
              </w:txbxContent>
            </v:textbox>
          </v:shape>
        </w:pict>
      </w:r>
      <w:r w:rsidR="00976FF9">
        <w:rPr>
          <w:noProof/>
        </w:rPr>
        <w:drawing>
          <wp:anchor distT="0" distB="0" distL="114300" distR="114300" simplePos="0" relativeHeight="251660800" behindDoc="0" locked="0" layoutInCell="1" allowOverlap="1" wp14:anchorId="472FDACD" wp14:editId="3708C021">
            <wp:simplePos x="0" y="0"/>
            <wp:positionH relativeFrom="margin">
              <wp:posOffset>200025</wp:posOffset>
            </wp:positionH>
            <wp:positionV relativeFrom="margin">
              <wp:posOffset>572770</wp:posOffset>
            </wp:positionV>
            <wp:extent cx="1925320" cy="522605"/>
            <wp:effectExtent l="0" t="0" r="0" b="0"/>
            <wp:wrapSquare wrapText="bothSides"/>
            <wp:docPr id="339136494" name="圖片 1" descr="一張含有 字型, 圖形, 螢幕擷取畫面, 設計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136494" name="圖片 1" descr="一張含有 字型, 圖形, 螢幕擷取畫面, 設計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320" cy="52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pict w14:anchorId="56EE2110">
          <v:shape id="文字方塊 4" o:spid="_x0000_s2054" type="#_x0000_t202" style="position:absolute;margin-left:-40.5pt;margin-top:121.2pt;width:122.55pt;height:33pt;z-index:251664384;visibility:visible;mso-height-percent:0;mso-wrap-distance-left:9pt;mso-wrap-distance-top:0;mso-wrap-distance-right:9pt;mso-wrap-distance-bottom:0;mso-position-horizontal-relative:text;mso-position-vertical-relative:text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saaIQIAAD4EAAAOAAAAZHJzL2Uyb0RvYy54bWysU9uO2yAQfa/Uf0C8N3auzVpxVttsU1Xa&#10;XqRtPwADtlExQ4HE3n79DjibjbbtS1UeEMPAmTNnZjbXQ6fJUTqvwJR0OskpkYaDUKYp6fdv+zdr&#10;SnxgRjANRpb0QXp6vX39atPbQs6gBS2kIwhifNHbkrYh2CLLPG9lx/wErDTorMF1LKDpmkw41iN6&#10;p7NZnq+yHpywDrj0Hm9vRyfdJvy6ljx8qWsvA9ElRW4h7S7tVdyz7YYVjWO2VfxEg/0Di44pg0HP&#10;ULcsMHJw6jeoTnEHHuow4dBlUNeKy5QDZjPNX2Rz3zIrUy4ojrdnmfz/g+Wfj/f2qyNheAcDFjAl&#10;4e0d8B+eGNi1zDTyxjnoW8kEBp5GybLe+uL0NUrtCx9Bqv4TCCwyOwRIQEPtuqgK5kkQHQvwcBZd&#10;DoFwvJwvl6vVfEkJR99iejXNU1UyVjz9ts6HDxI6Eg8ldVjUhM6Odz5ENqx4ehKDedBK7JXWyXBN&#10;tdOOHBk2wD6tlMCLZ9qQHqmsY3DCOytKKio9ivFXuDytP8F1KmBXa9WVdH1+xIoo4XsjUs8FpvR4&#10;RvranDSNMo6ChqEaiEIe8xggSlyBeECRHYxNjEOHhxbcL0p6bOCS+p8H5iQl+qPBQl1NF4vY8clY&#10;LN/O0HCXnurSwwxHqJIGSsbjLoxTcrBONS1GGlvDwA0Wt1ZJ92dWJ/rYpKkcp4GKU3Bpp1fPY799&#10;BAAA//8DAFBLAwQUAAYACAAAACEAA2ob2eEAAAAKAQAADwAAAGRycy9kb3ducmV2LnhtbEyPzU7D&#10;MBCE70i8g7VI3Kgd0vQnxKkACRHBARH6AE68JBH+SWO3DW/PcoLbrGY0+02xm61hJ5zC4J2EZCGA&#10;oWu9HlwnYf/xdLMBFqJyWhnvUMI3BtiVlxeFyrU/u3c81bFjVOJCriT0MY4556Ht0aqw8CM68j79&#10;ZFWkc+q4ntSZyq3ht0KsuFWDow+9GvGxx/arPloJ1evaZLZ6M02dPBzaLL48i+og5fXVfH8HLOIc&#10;/8Lwi0/oUBJT449OB2YkbFOaEiWkm4QEBVZZmgBrJCyXawG8LPj/CeUPAAAA//8DAFBLAQItABQA&#10;BgAIAAAAIQC2gziS/gAAAOEBAAATAAAAAAAAAAAAAAAAAAAAAABbQ29udGVudF9UeXBlc10ueG1s&#10;UEsBAi0AFAAGAAgAAAAhADj9If/WAAAAlAEAAAsAAAAAAAAAAAAAAAAALwEAAF9yZWxzLy5yZWxz&#10;UEsBAi0AFAAGAAgAAAAhAKNCxpohAgAAPgQAAA4AAAAAAAAAAAAAAAAALgIAAGRycy9lMm9Eb2Mu&#10;eG1sUEsBAi0AFAAGAAgAAAAhAANqG9nhAAAACgEAAA8AAAAAAAAAAAAAAAAAewQAAGRycy9kb3du&#10;cmV2LnhtbFBLBQYAAAAABAAEAPMAAACJBQAAAAA=&#10;" strokeweight="3pt">
            <v:stroke linestyle="thinThin"/>
            <v:textbox>
              <w:txbxContent>
                <w:p w14:paraId="65543766" w14:textId="79238E7E" w:rsidR="00AA1A01" w:rsidRPr="00D30856" w:rsidRDefault="00AA1A01" w:rsidP="00AA1A01">
                  <w:pPr>
                    <w:snapToGrid w:val="0"/>
                    <w:spacing w:after="0" w:line="240" w:lineRule="auto"/>
                    <w:rPr>
                      <w:sz w:val="20"/>
                      <w:szCs w:val="20"/>
                    </w:rPr>
                  </w:pPr>
                  <w:r w:rsidRPr="00180F36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【</w:t>
                  </w:r>
                  <w:r w:rsidR="00976FF9" w:rsidRPr="00976FF9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中二單元1、積極</w:t>
                  </w:r>
                  <w:r w:rsidRPr="00180F36">
                    <w:rPr>
                      <w:rFonts w:ascii="MHeiHK-Light" w:eastAsia="MHeiHK-Light" w:hAnsi="MHeiHK-Light" w:hint="eastAsia"/>
                      <w:b/>
                      <w:bCs/>
                      <w:i/>
                      <w:iCs/>
                      <w:sz w:val="20"/>
                      <w:szCs w:val="20"/>
                    </w:rPr>
                    <w:t>】</w:t>
                  </w:r>
                </w:p>
                <w:p w14:paraId="6ADE3AF7" w14:textId="77777777" w:rsidR="00AA1A01" w:rsidRPr="00031427" w:rsidRDefault="00AA1A01" w:rsidP="00AA1A01">
                  <w:pPr>
                    <w:snapToGrid w:val="0"/>
                    <w:spacing w:after="0" w:line="240" w:lineRule="auto"/>
                    <w:ind w:left="-4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4F90D4D6">
          <v:shape id="文字方塊 11" o:spid="_x0000_s2050" type="#_x0000_t202" style="position:absolute;margin-left:313.45pt;margin-top:32.25pt;width:163.45pt;height:80.7pt;z-index:25166233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GLY5QEAAKkDAAAOAAAAZHJzL2Uyb0RvYy54bWysU9tu2zAMfR+wfxD0vtgOkjU14hRdiw4D&#10;ugvQ7QNkWbKF2aJGKbGzrx8lp2m2vQ17EURSPjznkN7eTEPPDgq9AVvxYpFzpqyExti24t++PrzZ&#10;cOaDsI3owaqKH5XnN7vXr7ajK9USOugbhYxArC9HV/EuBFdmmZedGoRfgFOWihpwEIFCbLMGxUjo&#10;Q58t8/xtNgI2DkEq7yl7Pxf5LuFrrWT4rLVXgfUVJ24hnZjOOp7ZbivKFoXrjDzREP/AYhDGUtMz&#10;1L0Igu3R/AU1GIngQYeFhCEDrY1USQOpKfI/1Dx1wqmkhczx7myT/3+w8tPhyX1BFqZ3MNEAkwjv&#10;HkF+98zCXSdsq24RYeyUaKhxES3LRufL06fRal/6CFKPH6GhIYt9gAQ0aRyiK6STEToN4Hg2XU2B&#10;SUou86v1plhzJqlW5MvV5jqNJRPl8+cOfXivYGDxUnGkqSZ4cXj0IdIR5fOT2M3Cg+n7NNne/pag&#10;hzGT6EfGM/cw1RMzDVGJ2qKaGpoj6UGY94X2my4d4E/ORtqVivsfe4GKs/6DJU+ui9UqLlcKVuur&#10;JQV4WakvK8JKgqp44Gy+3oV5IfcOTdtRp3kKFm7JR22SwhdWJ/q0D0n4aXfjwl3G6dXLH7b7BQAA&#10;//8DAFBLAwQUAAYACAAAACEAG2APy+AAAAAMAQAADwAAAGRycy9kb3ducmV2LnhtbEyPwU7DMBBE&#10;70j8g7VI3KidtKVNyKZCIK6gForEzY23SUS8jmK3CX+Pe4Ljap5m3habyXbiTINvHSMkMwWCuHKm&#10;5Rrh4/3lbg3CB81Gd44J4Yc8bMrrq0Lnxo28pfMu1CKWsM81QhNCn0vpq4as9jPXE8fs6AarQzyH&#10;WppBj7HcdjJV6l5a3XJcaHRPTw1V37uTRdi/Hr8+F+qtfrbLfnSTkmwziXh7Mz0+gAg0hT8YLvpR&#10;HcrodHAnNl50CGuVLiKKkCZqCeJCJGk2B3FAmK+SDGRZyP9PlL8AAAD//wMAUEsBAi0AFAAGAAgA&#10;AAAhALaDOJL+AAAA4QEAABMAAAAAAAAAAAAAAAAAAAAAAFtDb250ZW50X1R5cGVzXS54bWxQSwEC&#10;LQAUAAYACAAAACEAOP0h/9YAAACUAQAACwAAAAAAAAAAAAAAAAAvAQAAX3JlbHMvLnJlbHNQSwEC&#10;LQAUAAYACAAAACEAKGhi2OUBAACpAwAADgAAAAAAAAAAAAAAAAAuAgAAZHJzL2Uyb0RvYy54bWxQ&#10;SwECLQAUAAYACAAAACEAG2APy+AAAAAMAQAADwAAAAAAAAAAAAAAAAA/BAAAZHJzL2Rvd25yZXYu&#10;eG1sUEsFBgAAAAAEAAQA8wAAAEwFAAAAAA==&#10;" filled="f" stroked="f">
            <v:textbox>
              <w:txbxContent>
                <w:p w14:paraId="521E40B8" w14:textId="77777777" w:rsidR="00AA1A01" w:rsidRPr="006B248F" w:rsidRDefault="00AA1A01" w:rsidP="00AA1A01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姓名：</w:t>
                  </w:r>
                </w:p>
                <w:p w14:paraId="6DA5AD21" w14:textId="77777777" w:rsidR="00AA1A01" w:rsidRPr="006B248F" w:rsidRDefault="00AA1A01" w:rsidP="00AA1A01">
                  <w:pPr>
                    <w:spacing w:after="0" w:line="240" w:lineRule="auto"/>
                    <w:rPr>
                      <w:rFonts w:ascii="MSungHK-Xbold" w:eastAsia="MSungHK-Xbold" w:hAnsi="MSungHK-Xbold"/>
                      <w:sz w:val="32"/>
                      <w:szCs w:val="32"/>
                    </w:rPr>
                  </w:pPr>
                  <w:r w:rsidRPr="006B248F">
                    <w:rPr>
                      <w:rFonts w:ascii="MSungHK-Xbold" w:eastAsia="MSungHK-Xbold" w:hAnsi="MSungHK-Xbold" w:hint="eastAsia"/>
                      <w:sz w:val="32"/>
                      <w:szCs w:val="32"/>
                    </w:rPr>
                    <w:t>班別：</w:t>
                  </w:r>
                </w:p>
              </w:txbxContent>
            </v:textbox>
          </v:shape>
        </w:pict>
      </w:r>
    </w:p>
    <w:p w14:paraId="7C51C125" w14:textId="544E1D8C" w:rsidR="00976FF9" w:rsidRDefault="00000000">
      <w:pPr>
        <w:widowControl/>
      </w:pPr>
      <w:r>
        <w:rPr>
          <w:noProof/>
        </w:rPr>
        <w:pict w14:anchorId="787D8C0F">
          <v:shape id="文字方塊 5" o:spid="_x0000_s2055" type="#_x0000_t202" style="position:absolute;margin-left:-39.75pt;margin-top:42.2pt;width:518.25pt;height:496.85pt;z-index:251665408;visibility:visible;mso-wrap-style:square;mso-width-percent:0;mso-wrap-distance-left:9pt;mso-wrap-distance-top:0;mso-wrap-distance-right:9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0gPIwIAAD8EAAAOAAAAZHJzL2Uyb0RvYy54bWysU81u2zAMvg/YOwi6L3aypEmNOEWXLsOA&#10;7gfo9gCyLNvCJFGTlNjZ05eS0zTotsswHQRSpD6SH8n1zaAVOQjnJZiSTic5JcJwqKVpS/r92+7N&#10;ihIfmKmZAiNKehSe3mxev1r3thAz6EDVwhEEMb7obUm7EGyRZZ53QjM/ASsMGhtwmgVUXZvVjvWI&#10;rlU2y/OrrAdXWwdceI+vd6ORbhJ+0wgevjSNF4GokmJuId0u3VW8s82aFa1jtpP8lAb7hyw0kwaD&#10;nqHuWGBk7+RvUFpyBx6aMOGgM2gayUWqAauZ5i+qeeiYFakWJMfbM03+/8Hyz4cH+9WRMLyDARuY&#10;ivD2HvgPTwxsO2Zacesc9J1gNQaeRsqy3vri9DVS7QsfQar+E9TYZLYPkICGxunICtZJEB0bcDyT&#10;LoZAOD5eLVbT5XJBCUfb4hqVPLUlY8XTd+t8+CBAkyiU1GFXEzw73PsQ02HFk0uM5kHJeieVSopr&#10;q61y5MBwAnbppApeuClD+pK+XU0xOOHa1iWtKzWy8Ve4PJ0/wWkZcKyV1CVdnZ1YETl8b+o0dIFJ&#10;NcqYvjInUiOPI6NhqAYiMY95DBA5rqA+IssOxinGrUOhA/eLkh4nuKT+5545QYn6aLBT19P5PI58&#10;UuaL5QwVd2mpLi3McIQqaaBkFLdhXJO9dbLtMNI4GwZusbuNTLw/Z3VKH6c0teO0UXENLvXk9bz3&#10;m0cAAAD//wMAUEsDBBQABgAIAAAAIQCKZqZQ4QAAAAwBAAAPAAAAZHJzL2Rvd25yZXYueG1sTI/B&#10;TsMwEETvSPyDtUjcqJNSkzbEqQAJEcEBEfoBTmySCHudxm4b/p7tCW4z2tHsm2I7O8uOZgqDRwnp&#10;IgFmsPV6wE7C7vP5Zg0sRIVaWY9Gwo8JsC0vLwqVa3/CD3OsY8eoBEOuJPQxjjnnoe2NU2HhR4N0&#10;+/KTU5Hs1HE9qROVO8uXSXLHnRqQPvRqNE+9ab/rg5NQvWVWuOrdNnX6uG9FfH1Jqr2U11fzwz2w&#10;aOb4F4YzPqFDSUyNP6AOzErY3NKUKGGVCQHsHEiXG1INqVWaCeBlwf+PKH8BAAD//wMAUEsBAi0A&#10;FAAGAAgAAAAhALaDOJL+AAAA4QEAABMAAAAAAAAAAAAAAAAAAAAAAFtDb250ZW50X1R5cGVzXS54&#10;bWxQSwECLQAUAAYACAAAACEAOP0h/9YAAACUAQAACwAAAAAAAAAAAAAAAAAvAQAAX3JlbHMvLnJl&#10;bHNQSwECLQAUAAYACAAAACEAB4tIDyMCAAA/BAAADgAAAAAAAAAAAAAAAAAuAgAAZHJzL2Uyb0Rv&#10;Yy54bWxQSwECLQAUAAYACAAAACEAimamUOEAAAAMAQAADwAAAAAAAAAAAAAAAAB9BAAAZHJzL2Rv&#10;d25yZXYueG1sUEsFBgAAAAAEAAQA8wAAAIsFAAAAAA==&#10;" strokeweight="3pt">
            <v:stroke linestyle="thinThin"/>
            <v:textbox style="mso-next-textbox:#文字方塊 5">
              <w:txbxContent>
                <w:p w14:paraId="0B4C0427" w14:textId="77777777" w:rsidR="00976FF9" w:rsidRDefault="00976FF9" w:rsidP="00976FF9">
                  <w:pPr>
                    <w:ind w:firstLine="480"/>
                    <w:jc w:val="center"/>
                    <w:rPr>
                      <w:rFonts w:ascii="MSungHK-Xbold" w:eastAsia="MSungHK-Xbold" w:hAnsi="MSungHK-Xbold"/>
                      <w:b/>
                      <w:bCs/>
                      <w:sz w:val="40"/>
                      <w:szCs w:val="40"/>
                    </w:rPr>
                  </w:pPr>
                  <w:r w:rsidRPr="00976FF9">
                    <w:rPr>
                      <w:rFonts w:ascii="MSungHK-Xbold" w:eastAsia="MSungHK-Xbold" w:hAnsi="MSungHK-Xbold" w:hint="eastAsia"/>
                      <w:b/>
                      <w:bCs/>
                      <w:sz w:val="40"/>
                      <w:szCs w:val="40"/>
                    </w:rPr>
                    <w:t>二帝書院</w:t>
                  </w:r>
                </w:p>
                <w:p w14:paraId="7CD5401E" w14:textId="08B0F6A2" w:rsidR="00CC59D6" w:rsidRDefault="00976FF9" w:rsidP="00976FF9">
                  <w:pPr>
                    <w:ind w:firstLine="480"/>
                    <w:rPr>
                      <w:rFonts w:ascii="MHeiHK-Light" w:eastAsia="MHeiHK-Light" w:hAnsi="MHeiHK-Light"/>
                    </w:rPr>
                  </w:pPr>
                  <w:r w:rsidRPr="00976FF9">
                    <w:rPr>
                      <w:rFonts w:ascii="MHeiHK-Light" w:eastAsia="MHeiHK-Light" w:hAnsi="MHeiHK-Light" w:hint="eastAsia"/>
                    </w:rPr>
                    <w:t>錦田除了周王二公書院和二帝書院之外，還有</w:t>
                  </w:r>
                  <w:proofErr w:type="gramStart"/>
                  <w:r w:rsidRPr="00976FF9">
                    <w:rPr>
                      <w:rFonts w:ascii="MHeiHK-Light" w:eastAsia="MHeiHK-Light" w:hAnsi="MHeiHK-Light" w:hint="eastAsia"/>
                    </w:rPr>
                    <w:t>耕心堂、盡性堂、光裕堂</w:t>
                  </w:r>
                  <w:proofErr w:type="gramEnd"/>
                  <w:r w:rsidRPr="00976FF9">
                    <w:rPr>
                      <w:rFonts w:ascii="MHeiHK-Light" w:eastAsia="MHeiHK-Light" w:hAnsi="MHeiHK-Light" w:hint="eastAsia"/>
                    </w:rPr>
                    <w:t>、崇德堂、</w:t>
                  </w:r>
                  <w:proofErr w:type="gramStart"/>
                  <w:r w:rsidRPr="00976FF9">
                    <w:rPr>
                      <w:rFonts w:ascii="MHeiHK-Light" w:eastAsia="MHeiHK-Light" w:hAnsi="MHeiHK-Light" w:hint="eastAsia"/>
                    </w:rPr>
                    <w:t>永泰堂等</w:t>
                  </w:r>
                  <w:proofErr w:type="gramEnd"/>
                  <w:r w:rsidRPr="00976FF9">
                    <w:rPr>
                      <w:rFonts w:ascii="MHeiHK-Light" w:eastAsia="MHeiHK-Light" w:hAnsi="MHeiHK-Light" w:hint="eastAsia"/>
                    </w:rPr>
                    <w:t>，其中以二帝書院最受重視，當時各</w:t>
                  </w:r>
                  <w:proofErr w:type="gramStart"/>
                  <w:r w:rsidRPr="00976FF9">
                    <w:rPr>
                      <w:rFonts w:ascii="MHeiHK-Light" w:eastAsia="MHeiHK-Light" w:hAnsi="MHeiHK-Light" w:hint="eastAsia"/>
                    </w:rPr>
                    <w:t>學者均以在</w:t>
                  </w:r>
                  <w:proofErr w:type="gramEnd"/>
                  <w:r w:rsidRPr="00976FF9">
                    <w:rPr>
                      <w:rFonts w:ascii="MHeiHK-Light" w:eastAsia="MHeiHK-Light" w:hAnsi="MHeiHK-Light" w:hint="eastAsia"/>
                    </w:rPr>
                    <w:t>二帝書院講學為榮。二帝書院最大的特色是在入口不在建築物的正面，而在側面。人們需經由旁邊一條鋪砌白石，稱為「白石巷」的小巷才能進入書院，巷中種</w:t>
                  </w:r>
                  <w:proofErr w:type="gramStart"/>
                  <w:r w:rsidRPr="00976FF9">
                    <w:rPr>
                      <w:rFonts w:ascii="MHeiHK-Light" w:eastAsia="MHeiHK-Light" w:hAnsi="MHeiHK-Light" w:hint="eastAsia"/>
                    </w:rPr>
                    <w:t>滿竹樹</w:t>
                  </w:r>
                  <w:proofErr w:type="gramEnd"/>
                  <w:r w:rsidRPr="00976FF9">
                    <w:rPr>
                      <w:rFonts w:ascii="MHeiHK-Light" w:eastAsia="MHeiHK-Light" w:hAnsi="MHeiHK-Light" w:hint="eastAsia"/>
                    </w:rPr>
                    <w:t>，象徵讀書人的氣節。在書院就讀的讀書人，就稱為「白石巷子弟」，是一種身份的象徵，好比今日就讀名校。</w:t>
                  </w:r>
                </w:p>
                <w:p w14:paraId="7E480915" w14:textId="5E30EEE6" w:rsidR="00976FF9" w:rsidRPr="00031427" w:rsidRDefault="00CC59D6" w:rsidP="00976FF9">
                  <w:pPr>
                    <w:ind w:firstLine="480"/>
                    <w:rPr>
                      <w:rFonts w:ascii="MSungHK-Xbold" w:eastAsia="MSungHK-Xbold" w:hAnsi="MSungHK-Xbold"/>
                      <w:b/>
                      <w:bCs/>
                      <w:sz w:val="40"/>
                      <w:szCs w:val="40"/>
                    </w:rPr>
                  </w:pPr>
                  <w:r>
                    <w:rPr>
                      <w:rFonts w:ascii="MHeiHK-Light" w:eastAsia="MHeiHK-Light" w:hAnsi="MHeiHK-Light" w:hint="eastAsia"/>
                      <w:noProof/>
                    </w:rPr>
                    <w:drawing>
                      <wp:inline distT="0" distB="0" distL="0" distR="0" wp14:anchorId="38AD8155" wp14:editId="02F54869">
                        <wp:extent cx="2318657" cy="3089747"/>
                        <wp:effectExtent l="0" t="0" r="0" b="0"/>
                        <wp:docPr id="1412376922" name="圖片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12376922" name="圖片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3339" cy="30959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MHeiHK-Light" w:eastAsia="MHeiHK-Light" w:hAnsi="MHeiHK-Light" w:hint="eastAsia"/>
                    </w:rPr>
                    <w:sym w:font="Wingdings 3" w:char="F083"/>
                  </w:r>
                  <w:r w:rsidRPr="00976FF9">
                    <w:rPr>
                      <w:rFonts w:ascii="MHeiHK-Light" w:eastAsia="MHeiHK-Light" w:hAnsi="MHeiHK-Light" w:hint="eastAsia"/>
                    </w:rPr>
                    <w:t>白石巷</w:t>
                  </w:r>
                </w:p>
                <w:p w14:paraId="2C915E52" w14:textId="77777777" w:rsidR="00976FF9" w:rsidRPr="00031427" w:rsidRDefault="00976FF9" w:rsidP="00976FF9">
                  <w:pPr>
                    <w:snapToGrid w:val="0"/>
                    <w:spacing w:after="0" w:line="240" w:lineRule="auto"/>
                    <w:ind w:left="-4"/>
                    <w:jc w:val="right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976FF9">
        <w:br w:type="page"/>
      </w:r>
    </w:p>
    <w:p w14:paraId="179CDFD9" w14:textId="53986701" w:rsidR="000C511A" w:rsidRDefault="00000000">
      <w:pPr>
        <w:widowControl/>
      </w:pPr>
      <w:r>
        <w:rPr>
          <w:noProof/>
        </w:rPr>
        <w:lastRenderedPageBreak/>
        <w:pict w14:anchorId="720EA5B3"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2057" type="#_x0000_t176" style="position:absolute;margin-left:-17.25pt;margin-top:397.5pt;width:443.25pt;height:243.75pt;z-index:251667456" filled="f" strokeweight="1.5pt"/>
        </w:pict>
      </w:r>
      <w:r>
        <w:rPr>
          <w:noProof/>
        </w:rPr>
        <w:pict w14:anchorId="720EA5B3">
          <v:shape id="_x0000_s2056" type="#_x0000_t176" style="position:absolute;margin-left:-15.75pt;margin-top:163.5pt;width:443.25pt;height:167.25pt;z-index:251666432" filled="f" strokeweight="1.5pt"/>
        </w:pic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2"/>
      </w:tblGrid>
      <w:tr w:rsidR="000C511A" w14:paraId="1E925617" w14:textId="77777777" w:rsidTr="000C511A">
        <w:trPr>
          <w:trHeight w:val="4660"/>
        </w:trPr>
        <w:tc>
          <w:tcPr>
            <w:tcW w:w="8362" w:type="dxa"/>
          </w:tcPr>
          <w:p w14:paraId="115E9730" w14:textId="77777777" w:rsidR="000C511A" w:rsidRPr="008278FB" w:rsidRDefault="000C511A" w:rsidP="000C511A"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試舉出兩個證據證明二帝書院是當時最受重視的書院。</w:t>
            </w:r>
          </w:p>
          <w:p w14:paraId="78D1BB07" w14:textId="77777777" w:rsidR="000C511A" w:rsidRDefault="000C511A"/>
          <w:p w14:paraId="3D454607" w14:textId="160EDF47" w:rsidR="000C511A" w:rsidRDefault="000C511A"/>
          <w:p w14:paraId="7A6F18FC" w14:textId="77777777" w:rsidR="000C511A" w:rsidRDefault="000C511A"/>
          <w:p w14:paraId="123F34C8" w14:textId="77777777" w:rsidR="000C511A" w:rsidRDefault="000C511A"/>
          <w:p w14:paraId="6C8DFF91" w14:textId="77777777" w:rsidR="000C511A" w:rsidRDefault="000C511A"/>
        </w:tc>
      </w:tr>
      <w:tr w:rsidR="000C511A" w14:paraId="09563AC8" w14:textId="77777777" w:rsidTr="000C511A">
        <w:tc>
          <w:tcPr>
            <w:tcW w:w="8362" w:type="dxa"/>
          </w:tcPr>
          <w:p w14:paraId="0AFCF814" w14:textId="77777777" w:rsidR="000C511A" w:rsidRDefault="000C511A" w:rsidP="000C511A"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你</w:t>
            </w:r>
            <w:proofErr w:type="gramStart"/>
            <w:r>
              <w:rPr>
                <w:rFonts w:hint="eastAsia"/>
              </w:rPr>
              <w:t>對白石巷的</w:t>
            </w:r>
            <w:proofErr w:type="gramEnd"/>
            <w:r>
              <w:rPr>
                <w:rFonts w:hint="eastAsia"/>
              </w:rPr>
              <w:t>設計有何感想？</w:t>
            </w:r>
          </w:p>
          <w:p w14:paraId="7ACD1B01" w14:textId="77777777" w:rsidR="000C511A" w:rsidRDefault="000C511A" w:rsidP="000C511A"/>
          <w:p w14:paraId="6EFD5FEF" w14:textId="77777777" w:rsidR="000C511A" w:rsidRDefault="000C511A"/>
        </w:tc>
      </w:tr>
    </w:tbl>
    <w:p w14:paraId="58CC4FA3" w14:textId="4B60FBEE" w:rsidR="00AA1A01" w:rsidRDefault="00AA1A01"/>
    <w:p w14:paraId="63B609B8" w14:textId="77777777" w:rsidR="000C511A" w:rsidRDefault="000C511A"/>
    <w:p w14:paraId="6213AE58" w14:textId="281446DA" w:rsidR="000C511A" w:rsidRDefault="000C511A">
      <w:pPr>
        <w:widowControl/>
      </w:pPr>
      <w:r>
        <w:br w:type="page"/>
      </w:r>
    </w:p>
    <w:p w14:paraId="1780A0FB" w14:textId="77777777" w:rsidR="000C511A" w:rsidRDefault="000C511A" w:rsidP="000C511A">
      <w:r>
        <w:rPr>
          <w:rFonts w:hint="eastAsia"/>
        </w:rPr>
        <w:lastRenderedPageBreak/>
        <w:t>答案：</w:t>
      </w:r>
    </w:p>
    <w:p w14:paraId="3CAC833E" w14:textId="77777777" w:rsidR="000C511A" w:rsidRDefault="000C511A" w:rsidP="000C511A">
      <w:r>
        <w:rPr>
          <w:rFonts w:hint="eastAsia"/>
        </w:rPr>
        <w:t>1.</w:t>
      </w:r>
      <w:proofErr w:type="gramStart"/>
      <w:r>
        <w:rPr>
          <w:rFonts w:hint="eastAsia"/>
        </w:rPr>
        <w:t>學者均以能</w:t>
      </w:r>
      <w:proofErr w:type="gramEnd"/>
      <w:r>
        <w:rPr>
          <w:rFonts w:hint="eastAsia"/>
        </w:rPr>
        <w:t>到二帝書院講學為榮。能進入二帝書院就讀是一種身份的象徵。</w:t>
      </w:r>
    </w:p>
    <w:p w14:paraId="4133B4FE" w14:textId="77777777" w:rsidR="000C511A" w:rsidRDefault="000C511A" w:rsidP="000C511A">
      <w:r>
        <w:rPr>
          <w:rFonts w:hint="eastAsia"/>
        </w:rPr>
        <w:t>2.</w:t>
      </w:r>
      <w:r>
        <w:rPr>
          <w:rFonts w:hint="eastAsia"/>
        </w:rPr>
        <w:t>學生可自由作答。參考答案：我覺得設計的人很有心思，用白石和</w:t>
      </w:r>
      <w:proofErr w:type="gramStart"/>
      <w:r>
        <w:rPr>
          <w:rFonts w:hint="eastAsia"/>
        </w:rPr>
        <w:t>竹樹布</w:t>
      </w:r>
      <w:proofErr w:type="gramEnd"/>
      <w:r>
        <w:rPr>
          <w:rFonts w:hint="eastAsia"/>
        </w:rPr>
        <w:t>置，很雅致，又很有意思。</w:t>
      </w:r>
    </w:p>
    <w:p w14:paraId="2CEEEDB7" w14:textId="77777777" w:rsidR="000C511A" w:rsidRDefault="000C511A"/>
    <w:sectPr w:rsidR="000C511A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4CCC18" w14:textId="77777777" w:rsidR="004A24D4" w:rsidRDefault="004A24D4" w:rsidP="00AA1A01">
      <w:pPr>
        <w:spacing w:after="0" w:line="240" w:lineRule="auto"/>
      </w:pPr>
      <w:r>
        <w:separator/>
      </w:r>
    </w:p>
  </w:endnote>
  <w:endnote w:type="continuationSeparator" w:id="0">
    <w:p w14:paraId="0A186AD6" w14:textId="77777777" w:rsidR="004A24D4" w:rsidRDefault="004A24D4" w:rsidP="00AA1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ungHK-Xbold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MHeiHK-Light">
    <w:altName w:val="微軟正黑體"/>
    <w:panose1 w:val="00000000000000000000"/>
    <w:charset w:val="88"/>
    <w:family w:val="modern"/>
    <w:notTrueType/>
    <w:pitch w:val="variable"/>
    <w:sig w:usb0="A00002FF" w:usb1="3ACFFD7A" w:usb2="00000016" w:usb3="00000000" w:csb0="00100005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2225AB" w14:textId="4E418E61" w:rsidR="00976FF9" w:rsidRDefault="00000000">
    <w:pPr>
      <w:pStyle w:val="af0"/>
    </w:pPr>
    <w:r>
      <w:rPr>
        <w:noProof/>
      </w:rPr>
      <w:pict w14:anchorId="43FFEE23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325.5pt;margin-top:16.6pt;width:135pt;height:42pt;z-index:251661312" stroked="f" strokecolor="blue">
          <v:textbox>
            <w:txbxContent>
              <w:p w14:paraId="4EDBC062" w14:textId="77777777" w:rsidR="00976FF9" w:rsidRPr="00976FF9" w:rsidRDefault="00976FF9" w:rsidP="00976FF9">
                <w:pPr>
                  <w:jc w:val="right"/>
                  <w:rPr>
                    <w:rFonts w:ascii="MHeiHK-Light" w:eastAsia="MHeiHK-Light" w:hAnsi="MHeiHK-Light" w:cs="Times New Roman"/>
                  </w:rPr>
                </w:pPr>
                <w:proofErr w:type="gramStart"/>
                <w:r w:rsidRPr="00976FF9">
                  <w:rPr>
                    <w:rFonts w:ascii="MHeiHK-Light" w:eastAsia="MHeiHK-Light" w:hAnsi="MHeiHK-Light" w:cs="Times New Roman" w:hint="eastAsia"/>
                  </w:rPr>
                  <w:t>齡記出版</w:t>
                </w:r>
                <w:proofErr w:type="gramEnd"/>
                <w:r w:rsidRPr="00976FF9">
                  <w:rPr>
                    <w:rFonts w:ascii="MHeiHK-Light" w:eastAsia="MHeiHK-Light" w:hAnsi="MHeiHK-Light" w:cs="Times New Roman" w:hint="eastAsia"/>
                  </w:rPr>
                  <w:t>有限公司</w:t>
                </w:r>
              </w:p>
              <w:p w14:paraId="0A767D8B" w14:textId="77777777" w:rsidR="00976FF9" w:rsidRDefault="00976FF9"/>
            </w:txbxContent>
          </v:textbox>
        </v:shape>
      </w:pict>
    </w:r>
    <w:r>
      <w:rPr>
        <w:noProof/>
      </w:rPr>
      <w:pict w14:anchorId="3233EC56">
        <v:shape id="_x0000_s1026" type="#_x0000_t202" style="position:absolute;margin-left:-43.5pt;margin-top:18.85pt;width:125.25pt;height:39pt;z-index:251660288" stroked="f" strokecolor="blue">
          <v:textbox>
            <w:txbxContent>
              <w:p w14:paraId="4F897284" w14:textId="77777777" w:rsidR="00976FF9" w:rsidRPr="00976FF9" w:rsidRDefault="00976FF9" w:rsidP="00976FF9">
                <w:pPr>
                  <w:rPr>
                    <w:rFonts w:ascii="MHeiHK-Light" w:eastAsia="MHeiHK-Light" w:hAnsi="MHeiHK-Light" w:cs="Times New Roman"/>
                  </w:rPr>
                </w:pPr>
                <w:r w:rsidRPr="00976FF9">
                  <w:rPr>
                    <w:rFonts w:ascii="MHeiHK-Light" w:eastAsia="MHeiHK-Light" w:hAnsi="MHeiHK-Light" w:cs="Times New Roman" w:hint="eastAsia"/>
                  </w:rPr>
                  <w:t>Fun識香港工作紙</w:t>
                </w:r>
              </w:p>
              <w:p w14:paraId="0CFE66CD" w14:textId="77777777" w:rsidR="00976FF9" w:rsidRDefault="00976FF9"/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F6982A" w14:textId="77777777" w:rsidR="004A24D4" w:rsidRDefault="004A24D4" w:rsidP="00AA1A01">
      <w:pPr>
        <w:spacing w:after="0" w:line="240" w:lineRule="auto"/>
      </w:pPr>
      <w:r>
        <w:separator/>
      </w:r>
    </w:p>
  </w:footnote>
  <w:footnote w:type="continuationSeparator" w:id="0">
    <w:p w14:paraId="0D4D8851" w14:textId="77777777" w:rsidR="004A24D4" w:rsidRDefault="004A24D4" w:rsidP="00AA1A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B8FB88" w14:textId="551C8D49" w:rsidR="00AA1A01" w:rsidRDefault="00AA1A01">
    <w:pPr>
      <w:pStyle w:val="ae"/>
    </w:pPr>
    <w:r>
      <w:rPr>
        <w:noProof/>
      </w:rPr>
      <w:drawing>
        <wp:anchor distT="0" distB="0" distL="114300" distR="114300" simplePos="0" relativeHeight="251654656" behindDoc="0" locked="0" layoutInCell="1" allowOverlap="1" wp14:anchorId="4365192A" wp14:editId="08277718">
          <wp:simplePos x="0" y="0"/>
          <wp:positionH relativeFrom="page">
            <wp:posOffset>0</wp:posOffset>
          </wp:positionH>
          <wp:positionV relativeFrom="paragraph">
            <wp:posOffset>-542925</wp:posOffset>
          </wp:positionV>
          <wp:extent cx="7562850" cy="2268855"/>
          <wp:effectExtent l="0" t="0" r="0" b="0"/>
          <wp:wrapTopAndBottom/>
          <wp:docPr id="1363353165" name="Drawing 0" descr="71c4a5f1dc4424822bd5dc8a41b623d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71c4a5f1dc4424822bd5dc8a41b623d4.png"/>
                  <pic:cNvPicPr>
                    <a:picLocks noChangeAspect="1"/>
                  </pic:cNvPicPr>
                </pic:nvPicPr>
                <pic:blipFill>
                  <a:blip r:embed="rId1">
                    <a:alphaModFix amt="7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63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2268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1A01"/>
    <w:rsid w:val="0005386C"/>
    <w:rsid w:val="000C511A"/>
    <w:rsid w:val="004A24D4"/>
    <w:rsid w:val="0088004B"/>
    <w:rsid w:val="00976FF9"/>
    <w:rsid w:val="00982312"/>
    <w:rsid w:val="00A10923"/>
    <w:rsid w:val="00A36D52"/>
    <w:rsid w:val="00AA1A01"/>
    <w:rsid w:val="00CC59D6"/>
    <w:rsid w:val="00D6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2"/>
    </o:shapelayout>
  </w:shapeDefaults>
  <w:decimalSymbol w:val="."/>
  <w:listSeparator w:val=","/>
  <w14:docId w14:val="1DF813C2"/>
  <w15:chartTrackingRefBased/>
  <w15:docId w15:val="{DB43ABCB-B3C5-44E4-8853-4A7D39015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A01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A1A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A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A0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A0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A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A0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A0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A0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A0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A1A0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AA1A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AA1A0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AA1A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AA1A01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AA1A0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AA1A0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AA1A0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AA1A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A0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AA1A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A0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AA1A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A1A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AA1A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A1A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A1A0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A1A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AA1A0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A1A0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A1A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AA1A01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AA1A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AA1A01"/>
    <w:rPr>
      <w:sz w:val="20"/>
      <w:szCs w:val="20"/>
    </w:rPr>
  </w:style>
  <w:style w:type="table" w:styleId="af2">
    <w:name w:val="Table Grid"/>
    <w:basedOn w:val="a1"/>
    <w:uiPriority w:val="39"/>
    <w:rsid w:val="000C5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chinese history</dc:creator>
  <cp:keywords/>
  <dc:description/>
  <cp:lastModifiedBy>Clare Chow</cp:lastModifiedBy>
  <cp:revision>3</cp:revision>
  <dcterms:created xsi:type="dcterms:W3CDTF">2024-09-11T08:23:00Z</dcterms:created>
  <dcterms:modified xsi:type="dcterms:W3CDTF">2024-11-05T04:05:00Z</dcterms:modified>
</cp:coreProperties>
</file>