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455994" w14:textId="0D475822" w:rsidR="0005386C" w:rsidRDefault="00000000">
      <w:r>
        <w:rPr>
          <w:noProof/>
        </w:rPr>
        <w:pict w14:anchorId="7BD7FA9B">
          <v:shapetype id="_x0000_t202" coordsize="21600,21600" o:spt="202" path="m,l,21600r21600,l21600,xe">
            <v:stroke joinstyle="miter"/>
            <v:path gradientshapeok="t" o:connecttype="rect"/>
          </v:shapetype>
          <v:shape id="文字方塊 4" o:spid="_x0000_s2053" type="#_x0000_t202" style="position:absolute;margin-left:-53.25pt;margin-top:130.5pt;width:196.8pt;height:33pt;z-index:251664384;visibility:visible;mso-height-percent:0;mso-wrap-distance-left:9pt;mso-wrap-distance-top:0;mso-wrap-distance-right:9pt;mso-wrap-distance-bottom:0;mso-position-horizontal-relative:text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" strokeweight="3pt">
            <v:stroke linestyle="thinThin"/>
            <v:textbox>
              <w:txbxContent>
                <w:p w14:paraId="77CE11CA" w14:textId="0B846A28" w:rsidR="00026D1B" w:rsidRPr="00D30856" w:rsidRDefault="00026D1B" w:rsidP="00026D1B">
                  <w:pPr>
                    <w:snapToGrid w:val="0"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180F3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【</w:t>
                  </w:r>
                  <w:r w:rsidRPr="00026D1B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中三單元2 堅毅、國民身分認同</w:t>
                  </w:r>
                  <w:r w:rsidRPr="00180F3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】</w:t>
                  </w:r>
                </w:p>
                <w:p w14:paraId="378D6240" w14:textId="77777777" w:rsidR="00026D1B" w:rsidRPr="00031427" w:rsidRDefault="00026D1B" w:rsidP="00026D1B">
                  <w:pPr>
                    <w:snapToGrid w:val="0"/>
                    <w:spacing w:after="0" w:line="240" w:lineRule="auto"/>
                    <w:ind w:left="-4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76D4D175">
          <v:shape id="文字方塊 2" o:spid="_x0000_s2051" type="#_x0000_t202" style="position:absolute;margin-left:145.45pt;margin-top:27.7pt;width:163.45pt;height:65.35pt;z-index:2516613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" filled="f" stroked="f">
            <v:textbox>
              <w:txbxContent>
                <w:p w14:paraId="3301621E" w14:textId="77777777" w:rsidR="00026D1B" w:rsidRPr="006B248F" w:rsidRDefault="00026D1B" w:rsidP="00026D1B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sz w:val="70"/>
                      <w:szCs w:val="70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70"/>
                      <w:szCs w:val="70"/>
                    </w:rPr>
                    <w:t>工作紙</w:t>
                  </w:r>
                </w:p>
              </w:txbxContent>
            </v:textbox>
          </v:shape>
        </w:pict>
      </w:r>
      <w:r>
        <w:rPr>
          <w:noProof/>
        </w:rPr>
        <w:pict w14:anchorId="7FD4DB14">
          <v:shape id="文字方塊 11" o:spid="_x0000_s2050" type="#_x0000_t202" style="position:absolute;margin-left:313.45pt;margin-top:33.25pt;width:163.45pt;height:80.7pt;z-index:2516623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" filled="f" stroked="f">
            <v:textbox>
              <w:txbxContent>
                <w:p w14:paraId="2FFC509B" w14:textId="77777777" w:rsidR="00026D1B" w:rsidRPr="006B248F" w:rsidRDefault="00026D1B" w:rsidP="00026D1B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姓名：</w:t>
                  </w:r>
                </w:p>
                <w:p w14:paraId="7DAD0F3D" w14:textId="77777777" w:rsidR="00026D1B" w:rsidRPr="006B248F" w:rsidRDefault="00026D1B" w:rsidP="00026D1B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班別：</w:t>
                  </w:r>
                </w:p>
              </w:txbxContent>
            </v:textbox>
          </v:shape>
        </w:pict>
      </w:r>
      <w:r>
        <w:rPr>
          <w:noProof/>
        </w:rPr>
        <w:pict w14:anchorId="199DF821">
          <v:shape id="文字方塊 1" o:spid="_x0000_s2052" type="#_x0000_t202" style="position:absolute;margin-left:-24pt;margin-top:-68.1pt;width:453.6pt;height:112.35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" filled="f" stroked="f">
            <v:textbox>
              <w:txbxContent>
                <w:p w14:paraId="77F747A1" w14:textId="4A4B0CDA" w:rsidR="00026D1B" w:rsidRPr="006B248F" w:rsidRDefault="00026D1B" w:rsidP="00026D1B">
                  <w:pPr>
                    <w:jc w:val="center"/>
                    <w:rPr>
                      <w:rFonts w:ascii="MSungHK-Xbold" w:eastAsia="MSungHK-Xbold" w:hAnsi="MSungHK-Xbold"/>
                      <w:sz w:val="120"/>
                      <w:szCs w:val="120"/>
                    </w:rPr>
                  </w:pPr>
                  <w:r w:rsidRPr="00026D1B">
                    <w:rPr>
                      <w:rFonts w:ascii="MSungHK-Xbold" w:eastAsia="MSungHK-Xbold" w:hAnsi="MSungHK-Xbold" w:hint="eastAsia"/>
                      <w:sz w:val="120"/>
                      <w:szCs w:val="120"/>
                    </w:rPr>
                    <w:t>大埔回歸紀念塔</w:t>
                  </w:r>
                </w:p>
              </w:txbxContent>
            </v:textbox>
          </v:shape>
        </w:pict>
      </w:r>
      <w:r w:rsidR="00026D1B">
        <w:rPr>
          <w:noProof/>
        </w:rPr>
        <w:drawing>
          <wp:anchor distT="0" distB="0" distL="114300" distR="114300" simplePos="0" relativeHeight="251657728" behindDoc="0" locked="0" layoutInCell="1" allowOverlap="1" wp14:anchorId="1F262362" wp14:editId="15282C70">
            <wp:simplePos x="0" y="0"/>
            <wp:positionH relativeFrom="margin">
              <wp:posOffset>114935</wp:posOffset>
            </wp:positionH>
            <wp:positionV relativeFrom="margin">
              <wp:posOffset>567055</wp:posOffset>
            </wp:positionV>
            <wp:extent cx="1925320" cy="522605"/>
            <wp:effectExtent l="0" t="0" r="0" b="0"/>
            <wp:wrapSquare wrapText="bothSides"/>
            <wp:docPr id="339136494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6494" name="圖片 1" descr="一張含有 字型, 圖形, 螢幕擷取畫面, 設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5A6F5F" w14:textId="2EB471C4" w:rsidR="00026D1B" w:rsidRDefault="00026D1B" w:rsidP="00026D1B"/>
    <w:p w14:paraId="4A68B086" w14:textId="5B7D3E19" w:rsidR="00026D1B" w:rsidRDefault="00000000" w:rsidP="00026D1B">
      <w:pPr>
        <w:tabs>
          <w:tab w:val="left" w:pos="2265"/>
        </w:tabs>
      </w:pPr>
      <w:r>
        <w:rPr>
          <w:noProof/>
        </w:rPr>
        <w:pict w14:anchorId="67AB5680">
          <v:shape id="文字方塊 5" o:spid="_x0000_s2054" type="#_x0000_t202" style="position:absolute;margin-left:-52.5pt;margin-top:20.35pt;width:518.25pt;height:465.35pt;z-index:251666432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" strokeweight="3pt">
            <v:stroke linestyle="thinThin"/>
            <v:textbox>
              <w:txbxContent>
                <w:p w14:paraId="3421F88F" w14:textId="0F0B7366" w:rsidR="00026D1B" w:rsidRDefault="00026D1B" w:rsidP="0085247B">
                  <w:pPr>
                    <w:ind w:firstLine="480"/>
                    <w:jc w:val="center"/>
                    <w:rPr>
                      <w:rFonts w:ascii="MSungHK-Xbold" w:eastAsia="MSungHK-Xbold" w:hAnsi="MSungHK-Xbold"/>
                      <w:b/>
                      <w:bCs/>
                      <w:sz w:val="40"/>
                      <w:szCs w:val="40"/>
                    </w:rPr>
                  </w:pPr>
                  <w:r w:rsidRPr="00026D1B">
                    <w:rPr>
                      <w:rFonts w:ascii="MSungHK-Xbold" w:eastAsia="MSungHK-Xbold" w:hAnsi="MSungHK-Xbold" w:hint="eastAsia"/>
                      <w:b/>
                      <w:bCs/>
                      <w:sz w:val="40"/>
                      <w:szCs w:val="40"/>
                    </w:rPr>
                    <w:t>大埔回歸紀念塔：紀念奮戰的新界村民</w:t>
                  </w:r>
                </w:p>
                <w:p w14:paraId="713BFA2E" w14:textId="77777777" w:rsidR="00026D1B" w:rsidRDefault="00026D1B" w:rsidP="0085247B">
                  <w:pPr>
                    <w:ind w:firstLine="480"/>
                    <w:jc w:val="both"/>
                    <w:rPr>
                      <w:rFonts w:ascii="MHeiHK-Light" w:eastAsia="MHeiHK-Light" w:hAnsi="MHeiHK-Light"/>
                    </w:rPr>
                  </w:pPr>
                  <w:r w:rsidRPr="00026D1B">
                    <w:rPr>
                      <w:rFonts w:ascii="MHeiHK-Light" w:eastAsia="MHeiHK-Light" w:hAnsi="MHeiHK-Light" w:hint="eastAsia"/>
                    </w:rPr>
                    <w:t>英國強行簽訂《展拓香港界址專條》租借新界，香港政府派出數名警察進入大埔新</w:t>
                  </w:r>
                  <w:proofErr w:type="gramStart"/>
                  <w:r w:rsidRPr="00026D1B">
                    <w:rPr>
                      <w:rFonts w:ascii="MHeiHK-Light" w:eastAsia="MHeiHK-Light" w:hAnsi="MHeiHK-Light" w:hint="eastAsia"/>
                    </w:rPr>
                    <w:t>墟</w:t>
                  </w:r>
                  <w:proofErr w:type="gramEnd"/>
                  <w:r w:rsidRPr="00026D1B">
                    <w:rPr>
                      <w:rFonts w:ascii="MHeiHK-Light" w:eastAsia="MHeiHK-Light" w:hAnsi="MHeiHK-Light" w:hint="eastAsia"/>
                    </w:rPr>
                    <w:t>（即現在的太和）接管新界，但隨即遭大埔鄉民圍困而被迫撤離。翌日，百多名英兵乘船抵達大埔，這批英軍上岸的地點，正是現在香港回歸紀念塔的位置。村民不願受英國管治，於是與英軍發生多次戰鬥，其中一次，有約1,200名新界村民參與，戰鬥中有超過500名村民死亡。九七回歸，在大埔建成的香港回歸紀念塔，正是紀念當年這一班</w:t>
                  </w:r>
                  <w:proofErr w:type="gramStart"/>
                  <w:r w:rsidRPr="00026D1B">
                    <w:rPr>
                      <w:rFonts w:ascii="MHeiHK-Light" w:eastAsia="MHeiHK-Light" w:hAnsi="MHeiHK-Light" w:hint="eastAsia"/>
                    </w:rPr>
                    <w:t>奮戰抗英</w:t>
                  </w:r>
                  <w:proofErr w:type="gramEnd"/>
                  <w:r w:rsidRPr="00026D1B">
                    <w:rPr>
                      <w:rFonts w:ascii="MHeiHK-Light" w:eastAsia="MHeiHK-Light" w:hAnsi="MHeiHK-Light" w:hint="eastAsia"/>
                    </w:rPr>
                    <w:t>、保衛香港的村民。</w:t>
                  </w:r>
                </w:p>
                <w:p w14:paraId="4C5593E9" w14:textId="7ED2FFCB" w:rsidR="0085247B" w:rsidRPr="00026D1B" w:rsidRDefault="0085247B" w:rsidP="0085247B">
                  <w:pPr>
                    <w:ind w:firstLine="480"/>
                    <w:jc w:val="center"/>
                    <w:rPr>
                      <w:rFonts w:ascii="MHeiHK-Light" w:eastAsia="MHeiHK-Light" w:hAnsi="MHeiHK-Light" w:hint="eastAsia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FAC0FFE" wp14:editId="040EC959">
                        <wp:extent cx="3461385" cy="2595880"/>
                        <wp:effectExtent l="0" t="0" r="5715" b="0"/>
                        <wp:docPr id="513666843" name="圖片 2" descr="一張含有 天空, 戶外, 建築, 噴泉 的圖片&#10;&#10;自動產生的描述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3666843" name="圖片 2" descr="一張含有 天空, 戶外, 建築, 噴泉 的圖片&#10;&#10;自動產生的描述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61385" cy="2595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15987D2" w14:textId="1022E0C1" w:rsidR="00026D1B" w:rsidRPr="00031427" w:rsidRDefault="00026D1B" w:rsidP="0085247B">
                  <w:pPr>
                    <w:snapToGrid w:val="0"/>
                    <w:spacing w:after="0" w:line="240" w:lineRule="auto"/>
                    <w:ind w:left="-4"/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26D1B">
        <w:tab/>
      </w:r>
    </w:p>
    <w:p w14:paraId="19BF094C" w14:textId="50D45544" w:rsidR="00026D1B" w:rsidRDefault="00026D1B">
      <w:pPr>
        <w:widowControl/>
      </w:pPr>
      <w:r>
        <w:br w:type="page"/>
      </w:r>
    </w:p>
    <w:p w14:paraId="7CD7F56E" w14:textId="5E9D2A2F" w:rsidR="00026D1B" w:rsidRDefault="00000000" w:rsidP="00026D1B">
      <w:pPr>
        <w:tabs>
          <w:tab w:val="left" w:pos="2265"/>
        </w:tabs>
      </w:pPr>
      <w:r>
        <w:rPr>
          <w:noProof/>
        </w:rPr>
        <w:lastRenderedPageBreak/>
        <w:pict w14:anchorId="3EC6962E">
          <v:roundrect id="_x0000_s2056" style="position:absolute;margin-left:-37.5pt;margin-top:339.75pt;width:489pt;height:241.5pt;z-index:251669504" arcsize="10923f" filled="f" strokeweight="1.5pt"/>
        </w:pic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2"/>
      </w:tblGrid>
      <w:tr w:rsidR="00026D1B" w14:paraId="69100C42" w14:textId="77777777" w:rsidTr="00026D1B">
        <w:trPr>
          <w:trHeight w:val="3526"/>
        </w:trPr>
        <w:tc>
          <w:tcPr>
            <w:tcW w:w="8362" w:type="dxa"/>
          </w:tcPr>
          <w:p w14:paraId="5A83B983" w14:textId="77777777" w:rsidR="00026D1B" w:rsidRPr="00026D1B" w:rsidRDefault="00026D1B" w:rsidP="00026D1B">
            <w:pPr>
              <w:tabs>
                <w:tab w:val="left" w:pos="2265"/>
              </w:tabs>
              <w:spacing w:line="480" w:lineRule="auto"/>
              <w:rPr>
                <w:rFonts w:asciiTheme="minorEastAsia" w:hAnsiTheme="minorEastAsia"/>
              </w:rPr>
            </w:pPr>
            <w:r w:rsidRPr="00026D1B">
              <w:rPr>
                <w:rFonts w:asciiTheme="minorEastAsia" w:hAnsiTheme="minorEastAsia" w:hint="eastAsia"/>
              </w:rPr>
              <w:t>1. 以下哪項是大埔回歸紀念塔的興建目的？</w:t>
            </w:r>
          </w:p>
          <w:p w14:paraId="0A70BC1F" w14:textId="77777777" w:rsidR="00026D1B" w:rsidRPr="00026D1B" w:rsidRDefault="00026D1B" w:rsidP="00026D1B">
            <w:pPr>
              <w:tabs>
                <w:tab w:val="left" w:pos="2265"/>
              </w:tabs>
              <w:spacing w:line="480" w:lineRule="auto"/>
              <w:rPr>
                <w:rFonts w:asciiTheme="minorEastAsia" w:hAnsiTheme="minorEastAsia"/>
              </w:rPr>
            </w:pPr>
            <w:r w:rsidRPr="00026D1B">
              <w:rPr>
                <w:rFonts w:asciiTheme="minorEastAsia" w:hAnsiTheme="minorEastAsia" w:hint="eastAsia"/>
              </w:rPr>
              <w:t>A 慶祝回歸</w:t>
            </w:r>
          </w:p>
          <w:p w14:paraId="21EDA976" w14:textId="77777777" w:rsidR="00026D1B" w:rsidRPr="00026D1B" w:rsidRDefault="00026D1B" w:rsidP="00026D1B">
            <w:pPr>
              <w:tabs>
                <w:tab w:val="left" w:pos="2265"/>
              </w:tabs>
              <w:spacing w:line="480" w:lineRule="auto"/>
              <w:rPr>
                <w:rFonts w:asciiTheme="minorEastAsia" w:hAnsiTheme="minorEastAsia"/>
              </w:rPr>
            </w:pPr>
            <w:r w:rsidRPr="00026D1B">
              <w:rPr>
                <w:rFonts w:asciiTheme="minorEastAsia" w:hAnsiTheme="minorEastAsia" w:hint="eastAsia"/>
              </w:rPr>
              <w:t xml:space="preserve">B </w:t>
            </w:r>
            <w:proofErr w:type="gramStart"/>
            <w:r w:rsidRPr="00026D1B">
              <w:rPr>
                <w:rFonts w:asciiTheme="minorEastAsia" w:hAnsiTheme="minorEastAsia" w:hint="eastAsia"/>
              </w:rPr>
              <w:t>紀念抗英村民</w:t>
            </w:r>
            <w:proofErr w:type="gramEnd"/>
          </w:p>
          <w:p w14:paraId="358AD02F" w14:textId="754B92DB" w:rsidR="00026D1B" w:rsidRPr="00026D1B" w:rsidRDefault="00000000" w:rsidP="00026D1B">
            <w:pPr>
              <w:tabs>
                <w:tab w:val="left" w:pos="2265"/>
              </w:tabs>
              <w:spacing w:line="480" w:lineRule="auto"/>
              <w:rPr>
                <w:rFonts w:asciiTheme="minorEastAsia" w:hAnsiTheme="minorEastAsia"/>
              </w:rPr>
            </w:pPr>
            <w:r>
              <w:rPr>
                <w:noProof/>
              </w:rPr>
              <w:pict w14:anchorId="759C17BD">
                <v:shape id="文字方塊 8" o:spid="_x0000_s2055" type="#_x0000_t202" style="position:absolute;margin-left:350.4pt;margin-top:20.25pt;width:23.25pt;height:24pt;z-index:25166848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">
                  <v:textbox style="mso-next-textbox:#文字方塊 8">
                    <w:txbxContent>
                      <w:p w14:paraId="788A1500" w14:textId="77777777" w:rsidR="00026D1B" w:rsidRDefault="00026D1B" w:rsidP="00026D1B">
                        <w:pPr>
                          <w:jc w:val="center"/>
                          <w:rPr>
                            <w:color w:val="FF0000"/>
                            <w:lang w:eastAsia="zh-HK"/>
                          </w:rPr>
                        </w:pPr>
                      </w:p>
                    </w:txbxContent>
                  </v:textbox>
                </v:shape>
              </w:pict>
            </w:r>
            <w:r w:rsidR="00026D1B" w:rsidRPr="00026D1B">
              <w:rPr>
                <w:rFonts w:asciiTheme="minorEastAsia" w:hAnsiTheme="minorEastAsia" w:hint="eastAsia"/>
              </w:rPr>
              <w:t>C 祭祀陣亡英軍</w:t>
            </w:r>
          </w:p>
          <w:p w14:paraId="1D874288" w14:textId="1E6DCC83" w:rsidR="00026D1B" w:rsidRDefault="00026D1B" w:rsidP="00026D1B">
            <w:pPr>
              <w:tabs>
                <w:tab w:val="left" w:pos="2265"/>
              </w:tabs>
              <w:spacing w:line="480" w:lineRule="auto"/>
            </w:pPr>
            <w:r w:rsidRPr="00026D1B">
              <w:rPr>
                <w:rFonts w:asciiTheme="minorEastAsia" w:hAnsiTheme="minorEastAsia" w:hint="eastAsia"/>
              </w:rPr>
              <w:t>D 紀念被毀壞村莊</w:t>
            </w:r>
          </w:p>
        </w:tc>
      </w:tr>
      <w:tr w:rsidR="00026D1B" w14:paraId="1F6A9C26" w14:textId="77777777" w:rsidTr="00026D1B">
        <w:tc>
          <w:tcPr>
            <w:tcW w:w="8362" w:type="dxa"/>
          </w:tcPr>
          <w:p w14:paraId="10D85F4A" w14:textId="77777777" w:rsidR="00026D1B" w:rsidRDefault="00026D1B" w:rsidP="00026D1B">
            <w:pPr>
              <w:tabs>
                <w:tab w:val="left" w:pos="2265"/>
              </w:tabs>
            </w:pPr>
            <w:r w:rsidRPr="00026D1B">
              <w:rPr>
                <w:rFonts w:hint="eastAsia"/>
              </w:rPr>
              <w:t xml:space="preserve">2. </w:t>
            </w:r>
            <w:r w:rsidRPr="00026D1B">
              <w:rPr>
                <w:rFonts w:hint="eastAsia"/>
              </w:rPr>
              <w:t>你認為奮力保衛家園的村民展現出什麼特質，值得我們學習</w:t>
            </w:r>
          </w:p>
          <w:p w14:paraId="53C933B4" w14:textId="64FD25BA" w:rsidR="00026D1B" w:rsidRDefault="00026D1B" w:rsidP="00026D1B">
            <w:pPr>
              <w:tabs>
                <w:tab w:val="left" w:pos="2265"/>
              </w:tabs>
            </w:pPr>
          </w:p>
          <w:p w14:paraId="46538F01" w14:textId="77777777" w:rsidR="00026D1B" w:rsidRDefault="00026D1B" w:rsidP="00026D1B">
            <w:pPr>
              <w:tabs>
                <w:tab w:val="left" w:pos="2265"/>
              </w:tabs>
            </w:pPr>
          </w:p>
          <w:p w14:paraId="7809EBE5" w14:textId="77777777" w:rsidR="00026D1B" w:rsidRDefault="00026D1B" w:rsidP="00026D1B">
            <w:pPr>
              <w:tabs>
                <w:tab w:val="left" w:pos="2265"/>
              </w:tabs>
            </w:pPr>
          </w:p>
          <w:p w14:paraId="64C0F0B8" w14:textId="77777777" w:rsidR="00026D1B" w:rsidRDefault="00026D1B" w:rsidP="00026D1B">
            <w:pPr>
              <w:tabs>
                <w:tab w:val="left" w:pos="2265"/>
              </w:tabs>
            </w:pPr>
          </w:p>
          <w:p w14:paraId="27B32A4D" w14:textId="75E28E99" w:rsidR="00026D1B" w:rsidRDefault="00026D1B" w:rsidP="00026D1B">
            <w:pPr>
              <w:tabs>
                <w:tab w:val="left" w:pos="2265"/>
              </w:tabs>
            </w:pPr>
          </w:p>
        </w:tc>
      </w:tr>
    </w:tbl>
    <w:p w14:paraId="77F3D219" w14:textId="1DC5712F" w:rsidR="00026D1B" w:rsidRDefault="00026D1B" w:rsidP="00026D1B">
      <w:pPr>
        <w:tabs>
          <w:tab w:val="left" w:pos="2265"/>
        </w:tabs>
      </w:pPr>
    </w:p>
    <w:p w14:paraId="3A93C721" w14:textId="77777777" w:rsidR="00026D1B" w:rsidRDefault="00026D1B">
      <w:pPr>
        <w:widowControl/>
      </w:pPr>
      <w:r>
        <w:br w:type="page"/>
      </w:r>
    </w:p>
    <w:p w14:paraId="0E0E20A6" w14:textId="77777777" w:rsidR="00026D1B" w:rsidRDefault="00026D1B" w:rsidP="00026D1B"/>
    <w:p w14:paraId="524B1986" w14:textId="4E683034" w:rsidR="00026D1B" w:rsidRDefault="00026D1B" w:rsidP="00026D1B">
      <w:r>
        <w:rPr>
          <w:rFonts w:hint="eastAsia"/>
        </w:rPr>
        <w:t>答案</w:t>
      </w:r>
    </w:p>
    <w:p w14:paraId="261F1009" w14:textId="77777777" w:rsidR="00026D1B" w:rsidRDefault="00026D1B" w:rsidP="00026D1B">
      <w:r>
        <w:rPr>
          <w:rFonts w:hint="eastAsia"/>
        </w:rPr>
        <w:t>1. B</w:t>
      </w:r>
    </w:p>
    <w:p w14:paraId="10B6E165" w14:textId="77777777" w:rsidR="00026D1B" w:rsidRDefault="00026D1B" w:rsidP="00026D1B">
      <w:r>
        <w:rPr>
          <w:rFonts w:hint="eastAsia"/>
        </w:rPr>
        <w:t xml:space="preserve">2. </w:t>
      </w:r>
      <w:r>
        <w:rPr>
          <w:rFonts w:hint="eastAsia"/>
        </w:rPr>
        <w:t>勇敢、愛護家園。（學生可提出其他特質，唯須言之成理）</w:t>
      </w:r>
    </w:p>
    <w:p w14:paraId="0BF6FFF1" w14:textId="77777777" w:rsidR="00026D1B" w:rsidRPr="00026D1B" w:rsidRDefault="00026D1B" w:rsidP="00026D1B">
      <w:pPr>
        <w:tabs>
          <w:tab w:val="left" w:pos="2265"/>
        </w:tabs>
      </w:pPr>
    </w:p>
    <w:sectPr w:rsidR="00026D1B" w:rsidRPr="00026D1B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EAB610" w14:textId="77777777" w:rsidR="005D31F1" w:rsidRDefault="005D31F1" w:rsidP="002120FB">
      <w:pPr>
        <w:spacing w:after="0" w:line="240" w:lineRule="auto"/>
      </w:pPr>
      <w:r>
        <w:separator/>
      </w:r>
    </w:p>
  </w:endnote>
  <w:endnote w:type="continuationSeparator" w:id="0">
    <w:p w14:paraId="3E3401D7" w14:textId="77777777" w:rsidR="005D31F1" w:rsidRDefault="005D31F1" w:rsidP="00212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HeiHK-Light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20005" w:csb1="00000000"/>
  </w:font>
  <w:font w:name="MSungHK-X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152206" w14:textId="1A59934E" w:rsidR="00144C2B" w:rsidRDefault="00000000">
    <w:pPr>
      <w:pStyle w:val="af0"/>
    </w:pPr>
    <w:r>
      <w:rPr>
        <w:noProof/>
      </w:rPr>
      <w:pict w14:anchorId="3EECA305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342pt;margin-top:18.1pt;width:117pt;height:34.5pt;z-index:251661312" stroked="f">
          <v:textbox>
            <w:txbxContent>
              <w:p w14:paraId="55A0F529" w14:textId="788009F7" w:rsidR="00144C2B" w:rsidRDefault="00144C2B" w:rsidP="00144C2B">
                <w:proofErr w:type="gramStart"/>
                <w:r w:rsidRPr="00144C2B">
                  <w:rPr>
                    <w:rFonts w:ascii="MHeiHK-Light" w:eastAsia="MHeiHK-Light" w:hAnsi="MHeiHK-Light" w:cs="Times New Roman" w:hint="eastAsia"/>
                  </w:rPr>
                  <w:t>齡記出版</w:t>
                </w:r>
                <w:proofErr w:type="gramEnd"/>
                <w:r w:rsidRPr="00144C2B">
                  <w:rPr>
                    <w:rFonts w:ascii="MHeiHK-Light" w:eastAsia="MHeiHK-Light" w:hAnsi="MHeiHK-Light" w:cs="Times New Roman" w:hint="eastAsia"/>
                  </w:rPr>
                  <w:t>有限公司</w:t>
                </w:r>
              </w:p>
            </w:txbxContent>
          </v:textbox>
        </v:shape>
      </w:pict>
    </w:r>
    <w:r>
      <w:rPr>
        <w:noProof/>
      </w:rPr>
      <w:pict w14:anchorId="3EECA305">
        <v:shape id="_x0000_s1026" type="#_x0000_t202" style="position:absolute;margin-left:-42pt;margin-top:18.1pt;width:117pt;height:34.5pt;z-index:251660288" stroked="f">
          <v:textbox>
            <w:txbxContent>
              <w:p w14:paraId="3F5093AF" w14:textId="77777777" w:rsidR="00144C2B" w:rsidRPr="00144C2B" w:rsidRDefault="00144C2B" w:rsidP="00144C2B">
                <w:pPr>
                  <w:rPr>
                    <w:rFonts w:ascii="MHeiHK-Light" w:eastAsia="MHeiHK-Light" w:hAnsi="MHeiHK-Light" w:cs="Times New Roman"/>
                  </w:rPr>
                </w:pPr>
                <w:r w:rsidRPr="00144C2B">
                  <w:rPr>
                    <w:rFonts w:ascii="MHeiHK-Light" w:eastAsia="MHeiHK-Light" w:hAnsi="MHeiHK-Light" w:cs="Times New Roman" w:hint="eastAsia"/>
                  </w:rPr>
                  <w:t>Fun識香港工作紙</w:t>
                </w:r>
              </w:p>
              <w:p w14:paraId="2EE3B834" w14:textId="77777777" w:rsidR="00144C2B" w:rsidRDefault="00144C2B"/>
            </w:txbxContent>
          </v:textbox>
        </v:shape>
      </w:pict>
    </w:r>
    <w:r>
      <w:rPr>
        <w:noProof/>
      </w:rPr>
      <w:pict w14:anchorId="0451054E">
        <v:shape id="文字方塊 10" o:spid="_x0000_s1025" type="#_x0000_t202" style="position:absolute;margin-left:63.75pt;margin-top:780.05pt;width:156pt;height:33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" fillcolor="window" stroked="f" strokeweight=".5pt">
          <v:textbox>
            <w:txbxContent>
              <w:p w14:paraId="33C55EB5" w14:textId="77777777" w:rsidR="00144C2B" w:rsidRPr="001A1B9F" w:rsidRDefault="00144C2B" w:rsidP="00144C2B">
                <w:pPr>
                  <w:rPr>
                    <w:rFonts w:ascii="MHeiHK-Light" w:eastAsia="MHeiHK-Light" w:hAnsi="MHeiHK-Light"/>
                  </w:rPr>
                </w:pPr>
                <w:r>
                  <w:rPr>
                    <w:rFonts w:ascii="MHeiHK-Light" w:eastAsia="MHeiHK-Light" w:hAnsi="MHeiHK-Light" w:hint="eastAsia"/>
                  </w:rPr>
                  <w:t>Fun識香港工作紙</w:t>
                </w:r>
              </w:p>
              <w:p w14:paraId="35CF0D3D" w14:textId="77777777" w:rsidR="00144C2B" w:rsidRDefault="00144C2B" w:rsidP="00144C2B"/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EB9700" w14:textId="77777777" w:rsidR="005D31F1" w:rsidRDefault="005D31F1" w:rsidP="002120FB">
      <w:pPr>
        <w:spacing w:after="0" w:line="240" w:lineRule="auto"/>
      </w:pPr>
      <w:r>
        <w:separator/>
      </w:r>
    </w:p>
  </w:footnote>
  <w:footnote w:type="continuationSeparator" w:id="0">
    <w:p w14:paraId="2088B00D" w14:textId="77777777" w:rsidR="005D31F1" w:rsidRDefault="005D31F1" w:rsidP="00212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FB9A5B" w14:textId="5838A84F" w:rsidR="002120FB" w:rsidRDefault="002120FB">
    <w:pPr>
      <w:pStyle w:val="ae"/>
    </w:pPr>
    <w:r>
      <w:rPr>
        <w:noProof/>
      </w:rPr>
      <w:drawing>
        <wp:anchor distT="0" distB="0" distL="114300" distR="114300" simplePos="0" relativeHeight="251656704" behindDoc="0" locked="0" layoutInCell="1" allowOverlap="1" wp14:anchorId="109DCA39" wp14:editId="1DDC6153">
          <wp:simplePos x="0" y="0"/>
          <wp:positionH relativeFrom="page">
            <wp:posOffset>0</wp:posOffset>
          </wp:positionH>
          <wp:positionV relativeFrom="paragraph">
            <wp:posOffset>-533400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20FB"/>
    <w:rsid w:val="00026D1B"/>
    <w:rsid w:val="0005386C"/>
    <w:rsid w:val="00144C2B"/>
    <w:rsid w:val="002120FB"/>
    <w:rsid w:val="00423EC8"/>
    <w:rsid w:val="005D31F1"/>
    <w:rsid w:val="00630960"/>
    <w:rsid w:val="0085247B"/>
    <w:rsid w:val="0088004B"/>
    <w:rsid w:val="00A36D52"/>
    <w:rsid w:val="00CC6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2"/>
    </o:shapelayout>
  </w:shapeDefaults>
  <w:decimalSymbol w:val="."/>
  <w:listSeparator w:val=","/>
  <w14:docId w14:val="7AFB81CE"/>
  <w15:chartTrackingRefBased/>
  <w15:docId w15:val="{2F98E8C9-214F-4D71-B5EB-07B7A8D95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6D1B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120F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20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20F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20F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20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20F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20F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20F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20F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120F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120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120F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120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120F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120F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120F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120F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120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20F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120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20F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120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20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120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20F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120F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120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120F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120F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120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2120F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2120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2120FB"/>
    <w:rPr>
      <w:sz w:val="20"/>
      <w:szCs w:val="20"/>
    </w:rPr>
  </w:style>
  <w:style w:type="table" w:styleId="af2">
    <w:name w:val="Table Grid"/>
    <w:basedOn w:val="a1"/>
    <w:uiPriority w:val="39"/>
    <w:rsid w:val="00026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chinese history</dc:creator>
  <cp:keywords/>
  <dc:description/>
  <cp:lastModifiedBy>Clare Chow</cp:lastModifiedBy>
  <cp:revision>3</cp:revision>
  <dcterms:created xsi:type="dcterms:W3CDTF">2024-09-11T07:33:00Z</dcterms:created>
  <dcterms:modified xsi:type="dcterms:W3CDTF">2024-11-05T03:41:00Z</dcterms:modified>
</cp:coreProperties>
</file>