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E6F98" w14:textId="0B40D95B" w:rsidR="00660223" w:rsidRDefault="00301CB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9E9D04" wp14:editId="49EC9E43">
                <wp:simplePos x="0" y="0"/>
                <wp:positionH relativeFrom="column">
                  <wp:posOffset>-552450</wp:posOffset>
                </wp:positionH>
                <wp:positionV relativeFrom="paragraph">
                  <wp:posOffset>7620</wp:posOffset>
                </wp:positionV>
                <wp:extent cx="3818164" cy="419100"/>
                <wp:effectExtent l="19050" t="19050" r="11430" b="19050"/>
                <wp:wrapNone/>
                <wp:docPr id="1722486616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8164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E836C" w14:textId="1C922F86" w:rsidR="00031427" w:rsidRPr="00D30856" w:rsidRDefault="00031427" w:rsidP="00031427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031427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中國建築藝術、中國地理、中國歷史中一</w:t>
                            </w:r>
                            <w:r w:rsidR="0099534E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單元1</w:t>
                            </w:r>
                            <w:r w:rsidRPr="00031427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大禹治水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4CAC85A2" w14:textId="6BCC1AD6" w:rsidR="00031427" w:rsidRPr="00031427" w:rsidRDefault="00031427" w:rsidP="00031427">
                            <w:pPr>
                              <w:snapToGrid w:val="0"/>
                              <w:spacing w:after="0" w:line="240" w:lineRule="auto"/>
                              <w:ind w:left="-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E9D04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-43.5pt;margin-top:.6pt;width:300.6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" strokeweight="3pt">
                <v:stroke linestyle="thinThin"/>
                <v:textbox>
                  <w:txbxContent>
                    <w:p w14:paraId="102E836C" w14:textId="1C922F86" w:rsidR="00031427" w:rsidRPr="00D30856" w:rsidRDefault="00031427" w:rsidP="00031427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031427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中國建築藝術、中國地理、中國歷史中一</w:t>
                      </w:r>
                      <w:r w:rsidR="0099534E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單元1</w:t>
                      </w:r>
                      <w:r w:rsidRPr="00031427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大禹治水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  <w:p w14:paraId="4CAC85A2" w14:textId="6BCC1AD6" w:rsidR="00031427" w:rsidRPr="00031427" w:rsidRDefault="00031427" w:rsidP="00031427">
                      <w:pPr>
                        <w:snapToGrid w:val="0"/>
                        <w:spacing w:after="0" w:line="240" w:lineRule="auto"/>
                        <w:ind w:left="-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8AA850" wp14:editId="477FF3EE">
                <wp:simplePos x="0" y="0"/>
                <wp:positionH relativeFrom="column">
                  <wp:posOffset>-247650</wp:posOffset>
                </wp:positionH>
                <wp:positionV relativeFrom="paragraph">
                  <wp:posOffset>-2411730</wp:posOffset>
                </wp:positionV>
                <wp:extent cx="5760720" cy="1426845"/>
                <wp:effectExtent l="2540" t="0" r="0" b="3175"/>
                <wp:wrapNone/>
                <wp:docPr id="53684059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2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827A8" w14:textId="77777777" w:rsidR="00F225DC" w:rsidRPr="006B248F" w:rsidRDefault="00F225DC" w:rsidP="00F225DC">
                            <w:pPr>
                              <w:jc w:val="center"/>
                              <w:rPr>
                                <w:rFonts w:ascii="MSungHK-Xbold" w:eastAsia="MSungHK-Xbold" w:hAnsi="MSungHK-Xbold"/>
                                <w:sz w:val="120"/>
                                <w:szCs w:val="120"/>
                              </w:rPr>
                            </w:pPr>
                            <w:proofErr w:type="gramStart"/>
                            <w:r w:rsidRPr="00B70AC6">
                              <w:rPr>
                                <w:rFonts w:ascii="MSungHK-Xbold" w:eastAsia="MSungHK-Xbold" w:hAnsi="MSungHK-Xbold" w:hint="eastAsia"/>
                                <w:sz w:val="120"/>
                                <w:szCs w:val="120"/>
                              </w:rPr>
                              <w:t>松嶺鄧公</w:t>
                            </w:r>
                            <w:proofErr w:type="gramEnd"/>
                            <w:r w:rsidRPr="00B70AC6">
                              <w:rPr>
                                <w:rFonts w:ascii="MSungHK-Xbold" w:eastAsia="MSungHK-Xbold" w:hAnsi="MSungHK-Xbold" w:hint="eastAsia"/>
                                <w:sz w:val="120"/>
                                <w:szCs w:val="120"/>
                              </w:rPr>
                              <w:t>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AA850" id="文字方塊 1" o:spid="_x0000_s1027" type="#_x0000_t202" style="position:absolute;margin-left:-19.5pt;margin-top:-189.9pt;width:453.6pt;height:11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" filled="f" stroked="f">
                <v:textbox>
                  <w:txbxContent>
                    <w:p w14:paraId="1CD827A8" w14:textId="77777777" w:rsidR="00F225DC" w:rsidRPr="006B248F" w:rsidRDefault="00F225DC" w:rsidP="00F225DC">
                      <w:pPr>
                        <w:jc w:val="center"/>
                        <w:rPr>
                          <w:rFonts w:ascii="MSungHK-Xbold" w:eastAsia="MSungHK-Xbold" w:hAnsi="MSungHK-Xbold"/>
                          <w:sz w:val="120"/>
                          <w:szCs w:val="120"/>
                        </w:rPr>
                      </w:pPr>
                      <w:proofErr w:type="gramStart"/>
                      <w:r w:rsidRPr="00B70AC6"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  <w:t>松嶺鄧公</w:t>
                      </w:r>
                      <w:proofErr w:type="gramEnd"/>
                      <w:r w:rsidRPr="00B70AC6"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  <w:t>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1DB05E" wp14:editId="6DD024EB">
                <wp:simplePos x="0" y="0"/>
                <wp:positionH relativeFrom="column">
                  <wp:posOffset>1875790</wp:posOffset>
                </wp:positionH>
                <wp:positionV relativeFrom="paragraph">
                  <wp:posOffset>-1183640</wp:posOffset>
                </wp:positionV>
                <wp:extent cx="2075815" cy="829945"/>
                <wp:effectExtent l="0" t="0" r="1905" b="635"/>
                <wp:wrapNone/>
                <wp:docPr id="129126273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67BAD" w14:textId="77777777" w:rsidR="00F225DC" w:rsidRPr="006B248F" w:rsidRDefault="00F225DC" w:rsidP="00F225DC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70"/>
                                <w:szCs w:val="70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70"/>
                                <w:szCs w:val="70"/>
                              </w:rPr>
                              <w:t>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DB05E" id="文字方塊 2" o:spid="_x0000_s1028" type="#_x0000_t202" style="position:absolute;margin-left:147.7pt;margin-top:-93.2pt;width:163.45pt;height:65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" filled="f" stroked="f">
                <v:textbox>
                  <w:txbxContent>
                    <w:p w14:paraId="7EB67BAD" w14:textId="77777777" w:rsidR="00F225DC" w:rsidRPr="006B248F" w:rsidRDefault="00F225DC" w:rsidP="00F225DC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70"/>
                          <w:szCs w:val="70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70"/>
                          <w:szCs w:val="70"/>
                        </w:rPr>
                        <w:t>工作紙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D39BA0" wp14:editId="5527B671">
                <wp:simplePos x="0" y="0"/>
                <wp:positionH relativeFrom="column">
                  <wp:posOffset>3952240</wp:posOffset>
                </wp:positionH>
                <wp:positionV relativeFrom="paragraph">
                  <wp:posOffset>-1075055</wp:posOffset>
                </wp:positionV>
                <wp:extent cx="2075815" cy="1024890"/>
                <wp:effectExtent l="0" t="0" r="1905" b="0"/>
                <wp:wrapNone/>
                <wp:docPr id="1607628387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102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FF112" w14:textId="77777777" w:rsidR="00301CB2" w:rsidRPr="006B248F" w:rsidRDefault="00301CB2" w:rsidP="00301CB2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姓名：</w:t>
                            </w:r>
                          </w:p>
                          <w:p w14:paraId="05D01D81" w14:textId="77777777" w:rsidR="00301CB2" w:rsidRPr="006B248F" w:rsidRDefault="00301CB2" w:rsidP="00301CB2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班別：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39BA0" id="文字方塊 11" o:spid="_x0000_s1029" type="#_x0000_t202" style="position:absolute;margin-left:311.2pt;margin-top:-84.65pt;width:163.45pt;height:8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" filled="f" stroked="f">
                <v:textbox>
                  <w:txbxContent>
                    <w:p w14:paraId="50FFF112" w14:textId="77777777" w:rsidR="00301CB2" w:rsidRPr="006B248F" w:rsidRDefault="00301CB2" w:rsidP="00301CB2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姓名：</w:t>
                      </w:r>
                    </w:p>
                    <w:p w14:paraId="05D01D81" w14:textId="77777777" w:rsidR="00301CB2" w:rsidRPr="006B248F" w:rsidRDefault="00301CB2" w:rsidP="00301CB2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班別：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079818A" wp14:editId="4319DE1B">
            <wp:simplePos x="0" y="0"/>
            <wp:positionH relativeFrom="margin">
              <wp:posOffset>114935</wp:posOffset>
            </wp:positionH>
            <wp:positionV relativeFrom="margin">
              <wp:posOffset>-930275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EB821" w14:textId="51DF24F1" w:rsidR="00031427" w:rsidRPr="00031427" w:rsidRDefault="00AE1168" w:rsidP="000314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E9D04" wp14:editId="4A035E10">
                <wp:simplePos x="0" y="0"/>
                <wp:positionH relativeFrom="column">
                  <wp:posOffset>-552450</wp:posOffset>
                </wp:positionH>
                <wp:positionV relativeFrom="paragraph">
                  <wp:posOffset>239939</wp:posOffset>
                </wp:positionV>
                <wp:extent cx="6581775" cy="6354536"/>
                <wp:effectExtent l="19050" t="19050" r="28575" b="27305"/>
                <wp:wrapNone/>
                <wp:docPr id="101384087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63545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46910" w14:textId="77777777" w:rsidR="00031427" w:rsidRDefault="00031427" w:rsidP="00031427">
                            <w:pPr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031427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松嶺鄧公</w:t>
                            </w:r>
                            <w:proofErr w:type="gramEnd"/>
                            <w:r w:rsidRPr="00031427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祠：鯉躍龍門</w:t>
                            </w:r>
                          </w:p>
                          <w:p w14:paraId="376C7384" w14:textId="1C7A2BF0" w:rsidR="00031427" w:rsidRPr="00031427" w:rsidRDefault="00031427" w:rsidP="00031427">
                            <w:pPr>
                              <w:ind w:firstLine="480"/>
                              <w:rPr>
                                <w:rFonts w:ascii="MSungHK-Xbold" w:eastAsia="MSungHK-Xbold" w:hAnsi="MSungHK-X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031427">
                              <w:rPr>
                                <w:rFonts w:ascii="MHeiHK-Light" w:eastAsia="MHeiHK-Light" w:hAnsi="MHeiHK-Light" w:hint="eastAsia"/>
                              </w:rPr>
                              <w:t>松嶺鄧公祠上</w:t>
                            </w:r>
                            <w:proofErr w:type="gramEnd"/>
                            <w:r w:rsidRPr="00031427">
                              <w:rPr>
                                <w:rFonts w:ascii="MHeiHK-Light" w:eastAsia="MHeiHK-Light" w:hAnsi="MHeiHK-Light" w:hint="eastAsia"/>
                              </w:rPr>
                              <w:t>的鯉魚裝飾有著吉祥的寓意。相傳很久以前黃河氾濫，舜派遣大禹治理。</w:t>
                            </w:r>
                            <w:proofErr w:type="gramStart"/>
                            <w:r w:rsidRPr="00031427">
                              <w:rPr>
                                <w:rFonts w:ascii="MHeiHK-Light" w:eastAsia="MHeiHK-Light" w:hAnsi="MHeiHK-Light" w:hint="eastAsia"/>
                              </w:rPr>
                              <w:t>禹在黃河</w:t>
                            </w:r>
                            <w:proofErr w:type="gramEnd"/>
                            <w:r w:rsidRPr="00031427">
                              <w:rPr>
                                <w:rFonts w:ascii="MHeiHK-Light" w:eastAsia="MHeiHK-Light" w:hAnsi="MHeiHK-Light" w:hint="eastAsia"/>
                              </w:rPr>
                              <w:t>峽谷中開闢了一個「龍門」，河道疏通後這個位置的水流變得湍急，黃河中的鯉魚無法</w:t>
                            </w:r>
                            <w:proofErr w:type="gramStart"/>
                            <w:r w:rsidRPr="00031427">
                              <w:rPr>
                                <w:rFonts w:ascii="MHeiHK-Light" w:eastAsia="MHeiHK-Light" w:hAnsi="MHeiHK-Light" w:hint="eastAsia"/>
                              </w:rPr>
                              <w:t>游</w:t>
                            </w:r>
                            <w:proofErr w:type="gramEnd"/>
                            <w:r w:rsidRPr="00031427">
                              <w:rPr>
                                <w:rFonts w:ascii="MHeiHK-Light" w:eastAsia="MHeiHK-Light" w:hAnsi="MHeiHK-Light" w:hint="eastAsia"/>
                              </w:rPr>
                              <w:t>上上游返回故鄉。因此</w:t>
                            </w:r>
                            <w:proofErr w:type="gramStart"/>
                            <w:r w:rsidRPr="00031427">
                              <w:rPr>
                                <w:rFonts w:ascii="MHeiHK-Light" w:eastAsia="MHeiHK-Light" w:hAnsi="MHeiHK-Light" w:hint="eastAsia"/>
                              </w:rPr>
                              <w:t>大禹奏請</w:t>
                            </w:r>
                            <w:r w:rsidRPr="00031427">
                              <w:rPr>
                                <w:rFonts w:ascii="MHeiHK-Light" w:eastAsia="MHeiHK-Light" w:hAnsi="MHeiHK-Light" w:cs="新細明體" w:hint="eastAsia"/>
                              </w:rPr>
                              <w:t>玉皇大帝</w:t>
                            </w:r>
                            <w:proofErr w:type="gramEnd"/>
                            <w:r w:rsidRPr="00031427">
                              <w:rPr>
                                <w:rFonts w:ascii="MHeiHK-Light" w:eastAsia="MHeiHK-Light" w:hAnsi="MHeiHK-Light" w:cs="新細明體" w:hint="eastAsia"/>
                              </w:rPr>
                              <w:t>，哪一條鯉魚能躍過龍門，便可化為蒼龍，騰飛九天之上。後來，</w:t>
                            </w:r>
                            <w:proofErr w:type="gramStart"/>
                            <w:r w:rsidRPr="00031427">
                              <w:rPr>
                                <w:rFonts w:ascii="MHeiHK-Light" w:eastAsia="MHeiHK-Light" w:hAnsi="MHeiHK-Light" w:cs="新細明體" w:hint="eastAsia"/>
                              </w:rPr>
                              <w:t>士子考中</w:t>
                            </w:r>
                            <w:proofErr w:type="gramEnd"/>
                            <w:r w:rsidRPr="00031427">
                              <w:rPr>
                                <w:rFonts w:ascii="MHeiHK-Light" w:eastAsia="MHeiHK-Light" w:hAnsi="MHeiHK-Light" w:cs="新細明體" w:hint="eastAsia"/>
                              </w:rPr>
                              <w:t>科舉取得功名，便稱作「登龍門」。祝某人能「鯉躍龍門」就是祝福他讀書成功，能高中科舉，前程似錦，在建築上安置鯉魚亦寓意幸運來臨。</w:t>
                            </w:r>
                          </w:p>
                          <w:p w14:paraId="245D047C" w14:textId="29088E23" w:rsidR="00031427" w:rsidRPr="00031427" w:rsidRDefault="00031427" w:rsidP="00AE1168">
                            <w:pPr>
                              <w:snapToGrid w:val="0"/>
                              <w:spacing w:after="0" w:line="240" w:lineRule="auto"/>
                              <w:ind w:left="-4" w:right="48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419048" wp14:editId="16490382">
                                  <wp:extent cx="2087880" cy="2705100"/>
                                  <wp:effectExtent l="0" t="0" r="7620" b="0"/>
                                  <wp:docPr id="1849800564" name="圖片 2" descr="一張含有 戶外, 雕像, 天空, 雕塑 的圖片&#10;&#10;自動產生的描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9800564" name="圖片 2" descr="一張含有 戶外, 雕像, 天空, 雕塑 的圖片&#10;&#10;自動產生的描述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4015" r="2457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7880" cy="270510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E9D04" id="文字方塊 5" o:spid="_x0000_s1030" type="#_x0000_t202" style="position:absolute;margin-left:-43.5pt;margin-top:18.9pt;width:518.25pt;height:50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" strokeweight="3pt">
                <v:stroke linestyle="thinThin"/>
                <v:textbox>
                  <w:txbxContent>
                    <w:p w14:paraId="15F46910" w14:textId="77777777" w:rsidR="00031427" w:rsidRDefault="00031427" w:rsidP="00031427">
                      <w:pPr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sz w:val="40"/>
                          <w:szCs w:val="40"/>
                        </w:rPr>
                      </w:pPr>
                      <w:proofErr w:type="gramStart"/>
                      <w:r w:rsidRPr="00031427">
                        <w:rPr>
                          <w:rFonts w:ascii="MSungHK-Xbold" w:eastAsia="MSungHK-Xbold" w:hAnsi="MSungHK-Xbold" w:hint="eastAsia"/>
                          <w:b/>
                          <w:bCs/>
                          <w:sz w:val="40"/>
                          <w:szCs w:val="40"/>
                        </w:rPr>
                        <w:t>松嶺鄧公</w:t>
                      </w:r>
                      <w:proofErr w:type="gramEnd"/>
                      <w:r w:rsidRPr="00031427">
                        <w:rPr>
                          <w:rFonts w:ascii="MSungHK-Xbold" w:eastAsia="MSungHK-Xbold" w:hAnsi="MSungHK-Xbold" w:hint="eastAsia"/>
                          <w:b/>
                          <w:bCs/>
                          <w:sz w:val="40"/>
                          <w:szCs w:val="40"/>
                        </w:rPr>
                        <w:t>祠：鯉躍龍門</w:t>
                      </w:r>
                    </w:p>
                    <w:p w14:paraId="376C7384" w14:textId="1C7A2BF0" w:rsidR="00031427" w:rsidRPr="00031427" w:rsidRDefault="00031427" w:rsidP="00031427">
                      <w:pPr>
                        <w:ind w:firstLine="480"/>
                        <w:rPr>
                          <w:rFonts w:ascii="MSungHK-Xbold" w:eastAsia="MSungHK-Xbold" w:hAnsi="MSungHK-Xbold"/>
                          <w:b/>
                          <w:bCs/>
                          <w:sz w:val="40"/>
                          <w:szCs w:val="40"/>
                        </w:rPr>
                      </w:pPr>
                      <w:proofErr w:type="gramStart"/>
                      <w:r w:rsidRPr="00031427">
                        <w:rPr>
                          <w:rFonts w:ascii="MHeiHK-Light" w:eastAsia="MHeiHK-Light" w:hAnsi="MHeiHK-Light" w:hint="eastAsia"/>
                        </w:rPr>
                        <w:t>松嶺鄧公祠上</w:t>
                      </w:r>
                      <w:proofErr w:type="gramEnd"/>
                      <w:r w:rsidRPr="00031427">
                        <w:rPr>
                          <w:rFonts w:ascii="MHeiHK-Light" w:eastAsia="MHeiHK-Light" w:hAnsi="MHeiHK-Light" w:hint="eastAsia"/>
                        </w:rPr>
                        <w:t>的鯉魚裝飾有著吉祥的寓意。相傳很久以前黃河氾濫，舜派遣大禹治理。</w:t>
                      </w:r>
                      <w:proofErr w:type="gramStart"/>
                      <w:r w:rsidRPr="00031427">
                        <w:rPr>
                          <w:rFonts w:ascii="MHeiHK-Light" w:eastAsia="MHeiHK-Light" w:hAnsi="MHeiHK-Light" w:hint="eastAsia"/>
                        </w:rPr>
                        <w:t>禹在黃河</w:t>
                      </w:r>
                      <w:proofErr w:type="gramEnd"/>
                      <w:r w:rsidRPr="00031427">
                        <w:rPr>
                          <w:rFonts w:ascii="MHeiHK-Light" w:eastAsia="MHeiHK-Light" w:hAnsi="MHeiHK-Light" w:hint="eastAsia"/>
                        </w:rPr>
                        <w:t>峽谷中開闢了一個「龍門」，河道疏通後這個位置的水流變得湍急，黃河中的鯉魚無法</w:t>
                      </w:r>
                      <w:proofErr w:type="gramStart"/>
                      <w:r w:rsidRPr="00031427">
                        <w:rPr>
                          <w:rFonts w:ascii="MHeiHK-Light" w:eastAsia="MHeiHK-Light" w:hAnsi="MHeiHK-Light" w:hint="eastAsia"/>
                        </w:rPr>
                        <w:t>游</w:t>
                      </w:r>
                      <w:proofErr w:type="gramEnd"/>
                      <w:r w:rsidRPr="00031427">
                        <w:rPr>
                          <w:rFonts w:ascii="MHeiHK-Light" w:eastAsia="MHeiHK-Light" w:hAnsi="MHeiHK-Light" w:hint="eastAsia"/>
                        </w:rPr>
                        <w:t>上上游返回故鄉。因此</w:t>
                      </w:r>
                      <w:proofErr w:type="gramStart"/>
                      <w:r w:rsidRPr="00031427">
                        <w:rPr>
                          <w:rFonts w:ascii="MHeiHK-Light" w:eastAsia="MHeiHK-Light" w:hAnsi="MHeiHK-Light" w:hint="eastAsia"/>
                        </w:rPr>
                        <w:t>大禹奏請</w:t>
                      </w:r>
                      <w:r w:rsidRPr="00031427">
                        <w:rPr>
                          <w:rFonts w:ascii="MHeiHK-Light" w:eastAsia="MHeiHK-Light" w:hAnsi="MHeiHK-Light" w:cs="新細明體" w:hint="eastAsia"/>
                        </w:rPr>
                        <w:t>玉皇大帝</w:t>
                      </w:r>
                      <w:proofErr w:type="gramEnd"/>
                      <w:r w:rsidRPr="00031427">
                        <w:rPr>
                          <w:rFonts w:ascii="MHeiHK-Light" w:eastAsia="MHeiHK-Light" w:hAnsi="MHeiHK-Light" w:cs="新細明體" w:hint="eastAsia"/>
                        </w:rPr>
                        <w:t>，哪一條鯉魚能躍過龍門，便可化為蒼龍，騰飛九天之上。後來，</w:t>
                      </w:r>
                      <w:proofErr w:type="gramStart"/>
                      <w:r w:rsidRPr="00031427">
                        <w:rPr>
                          <w:rFonts w:ascii="MHeiHK-Light" w:eastAsia="MHeiHK-Light" w:hAnsi="MHeiHK-Light" w:cs="新細明體" w:hint="eastAsia"/>
                        </w:rPr>
                        <w:t>士子考中</w:t>
                      </w:r>
                      <w:proofErr w:type="gramEnd"/>
                      <w:r w:rsidRPr="00031427">
                        <w:rPr>
                          <w:rFonts w:ascii="MHeiHK-Light" w:eastAsia="MHeiHK-Light" w:hAnsi="MHeiHK-Light" w:cs="新細明體" w:hint="eastAsia"/>
                        </w:rPr>
                        <w:t>科舉取得功名，便稱作「登龍門」。祝某人能「鯉躍龍門」就是祝福他讀書成功，能高中科舉，前程似錦，在建築上安置鯉魚亦寓意幸運來臨。</w:t>
                      </w:r>
                    </w:p>
                    <w:p w14:paraId="245D047C" w14:textId="29088E23" w:rsidR="00031427" w:rsidRPr="00031427" w:rsidRDefault="00031427" w:rsidP="00AE1168">
                      <w:pPr>
                        <w:snapToGrid w:val="0"/>
                        <w:spacing w:after="0" w:line="240" w:lineRule="auto"/>
                        <w:ind w:left="-4" w:right="48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419048" wp14:editId="16490382">
                            <wp:extent cx="2087880" cy="2705100"/>
                            <wp:effectExtent l="0" t="0" r="7620" b="0"/>
                            <wp:docPr id="1849800564" name="圖片 2" descr="一張含有 戶外, 雕像, 天空, 雕塑 的圖片&#10;&#10;自動產生的描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49800564" name="圖片 2" descr="一張含有 戶外, 雕像, 天空, 雕塑 的圖片&#10;&#10;自動產生的描述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4015" r="2457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87880" cy="2705100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44B9EB" w14:textId="322ED5B8" w:rsidR="00031427" w:rsidRPr="00031427" w:rsidRDefault="00031427" w:rsidP="00031427"/>
    <w:p w14:paraId="1108E966" w14:textId="0EFC69E6" w:rsidR="00031427" w:rsidRPr="00031427" w:rsidRDefault="00031427" w:rsidP="00031427"/>
    <w:p w14:paraId="66DFEE44" w14:textId="77777777" w:rsidR="00031427" w:rsidRPr="00031427" w:rsidRDefault="00031427" w:rsidP="00031427"/>
    <w:p w14:paraId="0B4D0619" w14:textId="77777777" w:rsidR="00031427" w:rsidRPr="00031427" w:rsidRDefault="00031427" w:rsidP="00031427"/>
    <w:p w14:paraId="19EF089B" w14:textId="77777777" w:rsidR="00031427" w:rsidRPr="00031427" w:rsidRDefault="00031427" w:rsidP="00031427"/>
    <w:p w14:paraId="1937DA7D" w14:textId="77777777" w:rsidR="00031427" w:rsidRPr="00031427" w:rsidRDefault="00031427" w:rsidP="00031427"/>
    <w:p w14:paraId="506939BD" w14:textId="77777777" w:rsidR="00031427" w:rsidRPr="00031427" w:rsidRDefault="00031427" w:rsidP="00031427"/>
    <w:p w14:paraId="71FBB2E1" w14:textId="77777777" w:rsidR="00031427" w:rsidRPr="00031427" w:rsidRDefault="00031427" w:rsidP="00031427"/>
    <w:p w14:paraId="0892F55B" w14:textId="77777777" w:rsidR="00031427" w:rsidRPr="00031427" w:rsidRDefault="00031427" w:rsidP="00031427"/>
    <w:p w14:paraId="5FF0E901" w14:textId="77777777" w:rsidR="00031427" w:rsidRPr="00031427" w:rsidRDefault="00031427" w:rsidP="00031427"/>
    <w:p w14:paraId="645E2909" w14:textId="77777777" w:rsidR="00031427" w:rsidRPr="00031427" w:rsidRDefault="00031427" w:rsidP="00031427"/>
    <w:p w14:paraId="754F0CB6" w14:textId="77777777" w:rsidR="00031427" w:rsidRPr="00031427" w:rsidRDefault="00031427" w:rsidP="00031427"/>
    <w:p w14:paraId="5AB53C05" w14:textId="77777777" w:rsidR="00031427" w:rsidRPr="00031427" w:rsidRDefault="00031427" w:rsidP="00031427"/>
    <w:p w14:paraId="3EE01EA2" w14:textId="77777777" w:rsidR="00031427" w:rsidRPr="00031427" w:rsidRDefault="00031427" w:rsidP="00031427"/>
    <w:p w14:paraId="2F6D9264" w14:textId="77777777" w:rsidR="00031427" w:rsidRPr="00031427" w:rsidRDefault="00031427" w:rsidP="00031427"/>
    <w:p w14:paraId="21C09198" w14:textId="77777777" w:rsidR="00031427" w:rsidRPr="00031427" w:rsidRDefault="00031427" w:rsidP="00031427"/>
    <w:p w14:paraId="17F50BDA" w14:textId="19BC5A96" w:rsidR="00031427" w:rsidRPr="00031427" w:rsidRDefault="00031427" w:rsidP="00031427">
      <w:pPr>
        <w:tabs>
          <w:tab w:val="left" w:pos="5610"/>
        </w:tabs>
      </w:pPr>
      <w:r>
        <w:tab/>
      </w:r>
    </w:p>
    <w:p w14:paraId="26FA400D" w14:textId="77777777" w:rsidR="00031427" w:rsidRPr="00031427" w:rsidRDefault="00031427" w:rsidP="00031427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31427" w14:paraId="5CBFC5F3" w14:textId="77777777" w:rsidTr="00031427">
        <w:tc>
          <w:tcPr>
            <w:tcW w:w="8296" w:type="dxa"/>
          </w:tcPr>
          <w:p w14:paraId="7DBE6E0E" w14:textId="41FE4D7A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lastRenderedPageBreak/>
              <w:t>1.相傳黃河峽谷中的「龍門」最初是由誰開闢的?</w:t>
            </w:r>
          </w:p>
          <w:p w14:paraId="0D90FA89" w14:textId="6FBE4127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A. 舜帝</w:t>
            </w:r>
          </w:p>
          <w:p w14:paraId="0DE81F88" w14:textId="77777777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B. 大禹</w:t>
            </w:r>
          </w:p>
          <w:p w14:paraId="1D0E5C01" w14:textId="11B136CA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C. 玉皇大帝</w:t>
            </w:r>
          </w:p>
          <w:p w14:paraId="4AEC63A9" w14:textId="53EF1E75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195F32" wp14:editId="704B9597">
                      <wp:simplePos x="0" y="0"/>
                      <wp:positionH relativeFrom="column">
                        <wp:posOffset>4379595</wp:posOffset>
                      </wp:positionH>
                      <wp:positionV relativeFrom="paragraph">
                        <wp:posOffset>8255</wp:posOffset>
                      </wp:positionV>
                      <wp:extent cx="295275" cy="304800"/>
                      <wp:effectExtent l="0" t="0" r="28575" b="19050"/>
                      <wp:wrapNone/>
                      <wp:docPr id="2116470475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34CF1" w14:textId="77777777" w:rsidR="00031427" w:rsidRDefault="00031427" w:rsidP="00031427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95F32" id="文字方塊 8" o:spid="_x0000_s1028" type="#_x0000_t202" style="position:absolute;margin-left:344.85pt;margin-top:.65pt;width:23.2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acT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">
                      <v:textbox>
                        <w:txbxContent>
                          <w:p w14:paraId="0F734CF1" w14:textId="77777777" w:rsidR="00031427" w:rsidRDefault="00031427" w:rsidP="00031427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新細明體" w:eastAsia="新細明體" w:hAnsi="新細明體" w:hint="eastAsia"/>
              </w:rPr>
              <w:t>D. 士子</w:t>
            </w:r>
          </w:p>
          <w:p w14:paraId="39285E8B" w14:textId="1075F7C6" w:rsidR="00031427" w:rsidRDefault="00031427" w:rsidP="00031427"/>
        </w:tc>
      </w:tr>
      <w:tr w:rsidR="00031427" w14:paraId="2D905764" w14:textId="77777777" w:rsidTr="00031427">
        <w:tc>
          <w:tcPr>
            <w:tcW w:w="8296" w:type="dxa"/>
          </w:tcPr>
          <w:p w14:paraId="0E40D61F" w14:textId="595B5275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2. 鯉魚</w:t>
            </w:r>
            <w:proofErr w:type="gramStart"/>
            <w:r>
              <w:rPr>
                <w:rFonts w:ascii="新細明體" w:eastAsia="新細明體" w:hAnsi="新細明體" w:hint="eastAsia"/>
              </w:rPr>
              <w:t>游</w:t>
            </w:r>
            <w:proofErr w:type="gramEnd"/>
            <w:r>
              <w:rPr>
                <w:rFonts w:ascii="新細明體" w:eastAsia="新細明體" w:hAnsi="新細明體" w:hint="eastAsia"/>
              </w:rPr>
              <w:t>至「龍門」要如何才能化身成龍?</w:t>
            </w:r>
          </w:p>
          <w:p w14:paraId="686319A8" w14:textId="77777777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A. 游返下游</w:t>
            </w:r>
          </w:p>
          <w:p w14:paraId="3CDC3D4A" w14:textId="1B34C728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B. 隨波逐流</w:t>
            </w:r>
          </w:p>
          <w:p w14:paraId="68281201" w14:textId="4CA621DC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C. 奮力一躍</w:t>
            </w:r>
          </w:p>
          <w:p w14:paraId="64478D33" w14:textId="77777777" w:rsidR="00031427" w:rsidRDefault="00031427" w:rsidP="00031427">
            <w:pPr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D. 游離不前</w:t>
            </w:r>
          </w:p>
          <w:p w14:paraId="4419D1BF" w14:textId="77777777" w:rsidR="00031427" w:rsidRDefault="00031427" w:rsidP="00031427"/>
        </w:tc>
      </w:tr>
      <w:tr w:rsidR="00031427" w14:paraId="547DBC10" w14:textId="77777777" w:rsidTr="00031427">
        <w:tc>
          <w:tcPr>
            <w:tcW w:w="8296" w:type="dxa"/>
          </w:tcPr>
          <w:p w14:paraId="64AFA315" w14:textId="52C90912" w:rsidR="00031427" w:rsidRDefault="00031427" w:rsidP="00031427">
            <w:pPr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D97D8B" wp14:editId="61E535D0">
                      <wp:simplePos x="0" y="0"/>
                      <wp:positionH relativeFrom="column">
                        <wp:posOffset>4333875</wp:posOffset>
                      </wp:positionH>
                      <wp:positionV relativeFrom="paragraph">
                        <wp:posOffset>-582930</wp:posOffset>
                      </wp:positionV>
                      <wp:extent cx="295275" cy="304800"/>
                      <wp:effectExtent l="0" t="0" r="28575" b="19050"/>
                      <wp:wrapNone/>
                      <wp:docPr id="1338198382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9CF7B8" w14:textId="77777777" w:rsidR="00031427" w:rsidRDefault="00031427" w:rsidP="00031427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97D8B" id="_x0000_s1029" type="#_x0000_t202" style="position:absolute;margin-left:341.25pt;margin-top:-45.9pt;width:23.2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v74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">
                      <v:textbox>
                        <w:txbxContent>
                          <w:p w14:paraId="6C9CF7B8" w14:textId="77777777" w:rsidR="00031427" w:rsidRDefault="00031427" w:rsidP="00031427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3.</w:t>
            </w:r>
            <w:r>
              <w:rPr>
                <w:rFonts w:hint="eastAsia"/>
              </w:rPr>
              <w:t>你認為「</w:t>
            </w:r>
            <w:r>
              <w:rPr>
                <w:rFonts w:ascii="新細明體" w:eastAsia="新細明體" w:hAnsi="新細明體" w:cs="新細明體" w:hint="eastAsia"/>
              </w:rPr>
              <w:t>鯉躍龍門」這祝福在現今社會仍適用嗎?</w:t>
            </w:r>
          </w:p>
          <w:p w14:paraId="41103E6A" w14:textId="19F898DA" w:rsidR="00031427" w:rsidRDefault="00031427" w:rsidP="00031427">
            <w:pPr>
              <w:jc w:val="both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7A520A" wp14:editId="5E3CDD9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45085</wp:posOffset>
                      </wp:positionV>
                      <wp:extent cx="4962525" cy="2000250"/>
                      <wp:effectExtent l="0" t="0" r="28575" b="19050"/>
                      <wp:wrapNone/>
                      <wp:docPr id="95615503" name="矩形: 圓角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2000250"/>
                              </a:xfrm>
                              <a:prstGeom prst="round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222BF50" id="矩形: 圓角 6" o:spid="_x0000_s1026" style="position:absolute;margin-left:2.85pt;margin-top:3.55pt;width:390.75pt;height:15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" filled="f" strokecolor="#09101d [484]" strokeweight="1.5pt">
                      <v:stroke joinstyle="miter"/>
                    </v:roundrect>
                  </w:pict>
                </mc:Fallback>
              </mc:AlternateContent>
            </w:r>
          </w:p>
          <w:p w14:paraId="15756A5A" w14:textId="5F3FEFDF" w:rsidR="00031427" w:rsidRPr="00031427" w:rsidRDefault="00031427" w:rsidP="00031427"/>
        </w:tc>
      </w:tr>
    </w:tbl>
    <w:p w14:paraId="3A95A3DE" w14:textId="17703FE1" w:rsidR="00031427" w:rsidRDefault="00031427" w:rsidP="00031427"/>
    <w:p w14:paraId="0F1414CA" w14:textId="77777777" w:rsidR="00F225DC" w:rsidRDefault="00F225DC" w:rsidP="00031427"/>
    <w:p w14:paraId="7385C58A" w14:textId="77777777" w:rsidR="00F225DC" w:rsidRDefault="00F225DC" w:rsidP="00031427"/>
    <w:p w14:paraId="63ABE5B7" w14:textId="77777777" w:rsidR="00F225DC" w:rsidRDefault="00F225DC" w:rsidP="00031427"/>
    <w:p w14:paraId="79B8C45A" w14:textId="77777777" w:rsidR="00F225DC" w:rsidRDefault="00F225DC" w:rsidP="00031427"/>
    <w:p w14:paraId="5F211881" w14:textId="77777777" w:rsidR="00F225DC" w:rsidRDefault="00F225DC" w:rsidP="00F225DC">
      <w:pPr>
        <w:jc w:val="both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lastRenderedPageBreak/>
        <w:t>參考答案：</w:t>
      </w:r>
    </w:p>
    <w:p w14:paraId="13B5EA01" w14:textId="77777777" w:rsidR="00F225DC" w:rsidRDefault="00F225DC" w:rsidP="00F225DC">
      <w:pPr>
        <w:jc w:val="both"/>
        <w:rPr>
          <w:rFonts w:ascii="新細明體" w:eastAsia="新細明體" w:hAnsi="新細明體" w:cs="新細明體"/>
        </w:rPr>
      </w:pPr>
    </w:p>
    <w:p w14:paraId="44DED35F" w14:textId="77777777" w:rsidR="00F225DC" w:rsidRDefault="00F225DC" w:rsidP="00F225DC">
      <w:pPr>
        <w:jc w:val="both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1.B</w:t>
      </w:r>
    </w:p>
    <w:p w14:paraId="335FC764" w14:textId="77777777" w:rsidR="00F225DC" w:rsidRDefault="00F225DC" w:rsidP="00F225DC">
      <w:pPr>
        <w:jc w:val="both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2.C</w:t>
      </w:r>
    </w:p>
    <w:p w14:paraId="7C712609" w14:textId="77777777" w:rsidR="00F225DC" w:rsidRDefault="00F225DC" w:rsidP="00F225DC">
      <w:pPr>
        <w:jc w:val="both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3.學生可自由作答，參考答案：適用。現今社會雖然沒有科舉，但依舊非常</w:t>
      </w:r>
      <w:proofErr w:type="gramStart"/>
      <w:r>
        <w:rPr>
          <w:rFonts w:ascii="新細明體" w:eastAsia="新細明體" w:hAnsi="新細明體" w:cs="新細明體" w:hint="eastAsia"/>
        </w:rPr>
        <w:t>重視考視</w:t>
      </w:r>
      <w:proofErr w:type="gramEnd"/>
      <w:r>
        <w:rPr>
          <w:rFonts w:ascii="新細明體" w:eastAsia="新細明體" w:hAnsi="新細明體" w:cs="新細明體" w:hint="eastAsia"/>
        </w:rPr>
        <w:t>，所以「鯉躍龍門」這祝福仍適用。</w:t>
      </w:r>
    </w:p>
    <w:p w14:paraId="18B17CAB" w14:textId="485555D8" w:rsidR="00F225DC" w:rsidRPr="00F225DC" w:rsidRDefault="00F225DC" w:rsidP="00F225DC">
      <w:pPr>
        <w:jc w:val="both"/>
      </w:pPr>
      <w:r>
        <w:rPr>
          <w:rFonts w:ascii="新細明體" w:eastAsia="新細明體" w:hAnsi="新細明體" w:cs="新細明體" w:hint="eastAsia"/>
        </w:rPr>
        <w:t>不適用。現今社會出路更多，不但不必考試成功才能有成就，考試成功也不是單單為了登龍門，當上高官，所以吉祥寓意雖好，但嚴格上不太適用。</w:t>
      </w:r>
    </w:p>
    <w:sectPr w:rsidR="00F225DC" w:rsidRPr="00F225DC" w:rsidSect="00DF7BDC">
      <w:headerReference w:type="even" r:id="rId8"/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77026" w14:textId="77777777" w:rsidR="00ED6832" w:rsidRDefault="00ED6832" w:rsidP="00B70AC6">
      <w:r>
        <w:separator/>
      </w:r>
    </w:p>
  </w:endnote>
  <w:endnote w:type="continuationSeparator" w:id="0">
    <w:p w14:paraId="2BCF8149" w14:textId="77777777" w:rsidR="00ED6832" w:rsidRDefault="00ED6832" w:rsidP="00B70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CE3B7" w14:textId="79B9AFFB" w:rsidR="00DF7BDC" w:rsidRDefault="00DF7BDC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B1C90FD" wp14:editId="7C89353D">
              <wp:simplePos x="0" y="0"/>
              <wp:positionH relativeFrom="column">
                <wp:posOffset>-333375</wp:posOffset>
              </wp:positionH>
              <wp:positionV relativeFrom="paragraph">
                <wp:posOffset>-635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6D8075" w14:textId="77777777" w:rsidR="00DF7BDC" w:rsidRPr="001A1B9F" w:rsidRDefault="00DF7BDC" w:rsidP="00DF7BDC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48E5B10A" w14:textId="77777777" w:rsidR="00DF7BDC" w:rsidRDefault="00DF7BDC" w:rsidP="00DF7BD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1C90FD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3" type="#_x0000_t202" style="position:absolute;margin-left:-26.25pt;margin-top:-.05pt;width:156pt;height:33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" fillcolor="white [3201]" stroked="f" strokeweight=".5pt">
              <v:textbox>
                <w:txbxContent>
                  <w:p w14:paraId="096D8075" w14:textId="77777777" w:rsidR="00DF7BDC" w:rsidRPr="001A1B9F" w:rsidRDefault="00DF7BDC" w:rsidP="00DF7BDC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48E5B10A" w14:textId="77777777" w:rsidR="00DF7BDC" w:rsidRDefault="00DF7BDC" w:rsidP="00DF7BD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4AB658A" wp14:editId="16F628D5">
              <wp:simplePos x="0" y="0"/>
              <wp:positionH relativeFrom="column">
                <wp:posOffset>3952240</wp:posOffset>
              </wp:positionH>
              <wp:positionV relativeFrom="paragraph">
                <wp:posOffset>0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1A0FE9" w14:textId="77777777" w:rsidR="00DF7BDC" w:rsidRPr="001A1B9F" w:rsidRDefault="00DF7BDC" w:rsidP="00DF7BDC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proofErr w:type="gramStart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</w:t>
                          </w:r>
                          <w:proofErr w:type="gramEnd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有限公司</w:t>
                          </w:r>
                        </w:p>
                        <w:p w14:paraId="0FE141E7" w14:textId="77777777" w:rsidR="00DF7BDC" w:rsidRDefault="00DF7BDC" w:rsidP="00DF7BD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AB658A" id="_x0000_s1034" type="#_x0000_t202" style="position:absolute;margin-left:311.2pt;margin-top:0;width:156pt;height:33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" fillcolor="white [3201]" stroked="f" strokeweight=".5pt">
              <v:textbox>
                <w:txbxContent>
                  <w:p w14:paraId="711A0FE9" w14:textId="77777777" w:rsidR="00DF7BDC" w:rsidRPr="001A1B9F" w:rsidRDefault="00DF7BDC" w:rsidP="00DF7BDC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0FE141E7" w14:textId="77777777" w:rsidR="00DF7BDC" w:rsidRDefault="00DF7BDC" w:rsidP="00DF7BD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1E0CF0" w14:textId="77777777" w:rsidR="00ED6832" w:rsidRDefault="00ED6832" w:rsidP="00B70AC6">
      <w:r>
        <w:separator/>
      </w:r>
    </w:p>
  </w:footnote>
  <w:footnote w:type="continuationSeparator" w:id="0">
    <w:p w14:paraId="12CE6195" w14:textId="77777777" w:rsidR="00ED6832" w:rsidRDefault="00ED6832" w:rsidP="00B70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A094A" w14:textId="06737589" w:rsidR="00031427" w:rsidRDefault="00031427">
    <w:pPr>
      <w:pStyle w:val="a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670CDC8" wp14:editId="03769314">
          <wp:simplePos x="0" y="0"/>
          <wp:positionH relativeFrom="page">
            <wp:posOffset>-9525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517887270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50E3F" w14:textId="1E223736" w:rsidR="00B70AC6" w:rsidRDefault="00B70AC6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A138A0" wp14:editId="21ACD6BB">
          <wp:simplePos x="0" y="0"/>
          <wp:positionH relativeFrom="page">
            <wp:posOffset>-19050</wp:posOffset>
          </wp:positionH>
          <wp:positionV relativeFrom="paragraph">
            <wp:posOffset>-552450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10"/>
    <w:rsid w:val="00031427"/>
    <w:rsid w:val="001D44B7"/>
    <w:rsid w:val="002549A9"/>
    <w:rsid w:val="002B4B65"/>
    <w:rsid w:val="00301CB2"/>
    <w:rsid w:val="00446210"/>
    <w:rsid w:val="004B669F"/>
    <w:rsid w:val="004C6980"/>
    <w:rsid w:val="006577C3"/>
    <w:rsid w:val="00660223"/>
    <w:rsid w:val="0099534E"/>
    <w:rsid w:val="009C1CF3"/>
    <w:rsid w:val="00A0439B"/>
    <w:rsid w:val="00AE1168"/>
    <w:rsid w:val="00B70AC6"/>
    <w:rsid w:val="00C754C7"/>
    <w:rsid w:val="00CD41CE"/>
    <w:rsid w:val="00DF7BDC"/>
    <w:rsid w:val="00E40DC2"/>
    <w:rsid w:val="00ED6832"/>
    <w:rsid w:val="00F2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CFB03"/>
  <w15:chartTrackingRefBased/>
  <w15:docId w15:val="{215892AC-467E-4F4E-ACE9-E2CDD0439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427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446210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21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210"/>
    <w:pPr>
      <w:keepNext/>
      <w:keepLines/>
      <w:spacing w:before="160" w:after="40" w:line="240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210"/>
    <w:pPr>
      <w:keepNext/>
      <w:keepLines/>
      <w:spacing w:before="160" w:after="40" w:line="240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21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210"/>
    <w:pPr>
      <w:keepNext/>
      <w:keepLines/>
      <w:spacing w:before="40" w:after="0" w:line="240" w:lineRule="auto"/>
      <w:outlineLvl w:val="5"/>
    </w:pPr>
    <w:rPr>
      <w:rFonts w:eastAsiaTheme="majorEastAsia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210"/>
    <w:pPr>
      <w:keepNext/>
      <w:keepLines/>
      <w:spacing w:before="40" w:after="0" w:line="240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210"/>
    <w:pPr>
      <w:keepNext/>
      <w:keepLines/>
      <w:spacing w:before="40" w:after="0" w:line="240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210"/>
    <w:pPr>
      <w:keepNext/>
      <w:keepLines/>
      <w:spacing w:before="40" w:after="0" w:line="240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462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462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4621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462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4621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4621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4621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4621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46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62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4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6210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462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6210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446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6210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4462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62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4462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621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70AC6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70AC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70AC6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70AC6"/>
    <w:rPr>
      <w:sz w:val="20"/>
      <w:szCs w:val="20"/>
    </w:rPr>
  </w:style>
  <w:style w:type="table" w:styleId="af2">
    <w:name w:val="Table Grid"/>
    <w:basedOn w:val="a1"/>
    <w:uiPriority w:val="39"/>
    <w:rsid w:val="00031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8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8</cp:revision>
  <dcterms:created xsi:type="dcterms:W3CDTF">2024-09-09T06:13:00Z</dcterms:created>
  <dcterms:modified xsi:type="dcterms:W3CDTF">2024-09-09T11:01:00Z</dcterms:modified>
</cp:coreProperties>
</file>