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038D4C4" w:rsidR="00FC28F7" w:rsidRPr="00FC28F7" w:rsidRDefault="0033288D" w:rsidP="006B248F">
      <w:pPr>
        <w:spacing w:before="120" w:after="120" w:line="336" w:lineRule="auto"/>
      </w:pPr>
      <w:r>
        <w:rPr>
          <w:noProof/>
        </w:rPr>
        <w:drawing>
          <wp:anchor distT="0" distB="0" distL="114300" distR="114300" simplePos="0" relativeHeight="251658240" behindDoc="0" locked="0" layoutInCell="1" allowOverlap="1" wp14:anchorId="1B6E0F28" wp14:editId="6159EE91">
            <wp:simplePos x="0" y="0"/>
            <wp:positionH relativeFrom="column">
              <wp:posOffset>2689698</wp:posOffset>
            </wp:positionH>
            <wp:positionV relativeFrom="paragraph">
              <wp:posOffset>4510223</wp:posOffset>
            </wp:positionV>
            <wp:extent cx="2706329" cy="3452123"/>
            <wp:effectExtent l="0" t="0" r="0" b="0"/>
            <wp:wrapNone/>
            <wp:docPr id="1230995883" name="圖片 40" descr="A crowd of people waiting o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95883" name="圖片 40" descr="A crowd of people waiting on a stree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0245" cy="3457118"/>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236.15pt;height:28.05pt;z-index:251671040;mso-position-horizontal-relative:text;mso-position-vertical-relative:text" strokeweight="3pt">
            <v:stroke linestyle="thinThin"/>
            <v:textbox>
              <w:txbxContent>
                <w:p w14:paraId="53DE0D9E" w14:textId="71225256" w:rsidR="005B03B3" w:rsidRPr="00D30856" w:rsidRDefault="00852091" w:rsidP="005B03B3">
                  <w:pPr>
                    <w:snapToGrid w:val="0"/>
                    <w:spacing w:after="0" w:line="240" w:lineRule="auto"/>
                    <w:rPr>
                      <w:sz w:val="20"/>
                      <w:szCs w:val="20"/>
                    </w:rPr>
                  </w:pPr>
                  <w:r w:rsidRPr="00852091">
                    <w:rPr>
                      <w:rFonts w:ascii="MHeiHK-Light" w:eastAsia="MHeiHK-Light" w:hAnsi="MHeiHK-Light"/>
                      <w:b/>
                      <w:bCs/>
                      <w:i/>
                      <w:iCs/>
                      <w:sz w:val="20"/>
                      <w:szCs w:val="20"/>
                    </w:rPr>
                    <w:t>Form 3, Unit 2: Unity, Caring, National Identity</w:t>
                  </w:r>
                </w:p>
              </w:txbxContent>
            </v:textbox>
          </v:shape>
        </w:pict>
      </w:r>
      <w:r w:rsidR="00000000">
        <w:rPr>
          <w:noProof/>
        </w:rPr>
        <w:pict w14:anchorId="57D39BA0">
          <v:shape id="_x0000_s2052" type="#_x0000_t202" style="position:absolute;margin-left:143.9pt;margin-top:36.55pt;width:163.45pt;height:65.35pt;z-index:251661312;mso-position-horizontal-relative:text;mso-position-vertical-relative:text"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sidR="00000000">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4BF80966" w14:textId="77777777" w:rsidR="007439E9" w:rsidRPr="007439E9" w:rsidRDefault="007439E9" w:rsidP="003945E4">
                  <w:pPr>
                    <w:spacing w:after="0" w:line="240" w:lineRule="auto"/>
                    <w:jc w:val="center"/>
                    <w:rPr>
                      <w:rFonts w:ascii="MSungHK-Xbold" w:eastAsia="MSungHK-Xbold" w:hAnsi="MSungHK-Xbold"/>
                      <w:b/>
                      <w:bCs/>
                      <w:sz w:val="56"/>
                      <w:szCs w:val="56"/>
                    </w:rPr>
                  </w:pPr>
                  <w:r w:rsidRPr="007439E9">
                    <w:rPr>
                      <w:rFonts w:ascii="MSungHK-Xbold" w:eastAsia="MSungHK-Xbold" w:hAnsi="MSungHK-Xbold"/>
                      <w:b/>
                      <w:bCs/>
                      <w:sz w:val="56"/>
                      <w:szCs w:val="56"/>
                    </w:rPr>
                    <w:t xml:space="preserve">Former Kowloon-Canton </w:t>
                  </w:r>
                </w:p>
                <w:p w14:paraId="608A7594" w14:textId="778532BA" w:rsidR="00A5017D" w:rsidRPr="007439E9" w:rsidRDefault="007439E9" w:rsidP="003945E4">
                  <w:pPr>
                    <w:spacing w:after="0" w:line="240" w:lineRule="auto"/>
                    <w:jc w:val="center"/>
                    <w:rPr>
                      <w:rFonts w:ascii="MSungHK-Xbold" w:eastAsia="MSungHK-Xbold" w:hAnsi="MSungHK-Xbold"/>
                      <w:b/>
                      <w:bCs/>
                      <w:sz w:val="56"/>
                      <w:szCs w:val="56"/>
                    </w:rPr>
                  </w:pPr>
                  <w:r w:rsidRPr="007439E9">
                    <w:rPr>
                      <w:rFonts w:ascii="MSungHK-Xbold" w:eastAsia="MSungHK-Xbold" w:hAnsi="MSungHK-Xbold"/>
                      <w:b/>
                      <w:bCs/>
                      <w:sz w:val="56"/>
                      <w:szCs w:val="56"/>
                    </w:rPr>
                    <w:t>Railway Clock Tower</w:t>
                  </w:r>
                </w:p>
              </w:txbxContent>
            </v:textbox>
          </v:shape>
        </w:pict>
      </w:r>
      <w:r w:rsidR="00000000">
        <w:rPr>
          <w:noProof/>
        </w:rPr>
        <w:pict w14:anchorId="57D39BA0">
          <v:shape id="_x0000_s2054" type="#_x0000_t202" style="position:absolute;margin-left:318.65pt;margin-top:36.55pt;width:163.45pt;height:80.7pt;z-index:251663360;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6192"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33288D">
        <w:trPr>
          <w:trHeight w:val="9946"/>
        </w:trPr>
        <w:tc>
          <w:tcPr>
            <w:tcW w:w="10490" w:type="dxa"/>
            <w:tcBorders>
              <w:top w:val="double" w:sz="4" w:space="0" w:color="auto"/>
              <w:left w:val="double" w:sz="4" w:space="0" w:color="auto"/>
              <w:bottom w:val="double" w:sz="4" w:space="0" w:color="auto"/>
              <w:right w:val="double" w:sz="4" w:space="0" w:color="auto"/>
            </w:tcBorders>
          </w:tcPr>
          <w:p w14:paraId="0B5FAF23" w14:textId="10C69914" w:rsidR="001D784C" w:rsidRDefault="000A3647" w:rsidP="000C7E53">
            <w:pPr>
              <w:spacing w:before="120" w:after="120"/>
              <w:jc w:val="center"/>
              <w:rPr>
                <w:rFonts w:ascii="MSungHK-Xbold" w:eastAsia="MSungHK-Xbold" w:hAnsi="MSungHK-Xbold"/>
                <w:b/>
                <w:bCs/>
                <w:sz w:val="32"/>
                <w:szCs w:val="32"/>
                <w:u w:val="single"/>
              </w:rPr>
            </w:pPr>
            <w:r w:rsidRPr="000A3647">
              <w:rPr>
                <w:rFonts w:ascii="MSungHK-Xbold" w:eastAsia="MSungHK-Xbold" w:hAnsi="MSungHK-Xbold"/>
                <w:b/>
                <w:bCs/>
                <w:sz w:val="32"/>
                <w:szCs w:val="32"/>
                <w:u w:val="single"/>
              </w:rPr>
              <w:t>Former Kowloon-Canton Railway Clock Tower</w:t>
            </w:r>
          </w:p>
          <w:p w14:paraId="49FB9A5A" w14:textId="77777777" w:rsidR="001D784C" w:rsidRDefault="001D784C" w:rsidP="00A52AF7">
            <w:pPr>
              <w:spacing w:before="120" w:after="120" w:line="336" w:lineRule="auto"/>
              <w:ind w:leftChars="75" w:left="180" w:rightChars="252" w:right="605" w:firstLineChars="177" w:firstLine="425"/>
              <w:rPr>
                <w:noProof/>
              </w:rPr>
            </w:pPr>
          </w:p>
          <w:p w14:paraId="786DAACB" w14:textId="77777777" w:rsidR="0033288D" w:rsidRDefault="000A7716" w:rsidP="00292ED9">
            <w:pPr>
              <w:spacing w:before="120" w:after="120" w:line="336" w:lineRule="auto"/>
              <w:ind w:leftChars="75" w:left="180" w:rightChars="252" w:right="605" w:firstLineChars="177" w:firstLine="425"/>
              <w:rPr>
                <w:rFonts w:ascii="MHeiHK-Light" w:eastAsia="MHeiHK-Light" w:hAnsi="MHeiHK-Light"/>
                <w:noProof/>
              </w:rPr>
            </w:pPr>
            <w:r w:rsidRPr="000A7716">
              <w:rPr>
                <w:rFonts w:ascii="MHeiHK-Light" w:eastAsia="MHeiHK-Light" w:hAnsi="MHeiHK-Light"/>
                <w:noProof/>
              </w:rPr>
              <w:t>In the 1960s to 70s, many from mainland China illegally immigrated to Hong Kong. This influx of workforce helped boost Hong Kong</w:t>
            </w:r>
            <w:r w:rsidRPr="000A7716">
              <w:rPr>
                <w:rFonts w:eastAsia="MHeiHK-Light"/>
                <w:noProof/>
              </w:rPr>
              <w:t>’</w:t>
            </w:r>
            <w:r w:rsidRPr="000A7716">
              <w:rPr>
                <w:rFonts w:ascii="MHeiHK-Light" w:eastAsia="MHeiHK-Light" w:hAnsi="MHeiHK-Light"/>
                <w:noProof/>
              </w:rPr>
              <w:t xml:space="preserve">s economy, and they often return to their homeland to financially assist their family and friends. It is common practice to see these people traveling to mainland China carrying lots of goods and resources during Lunar New Year, Tomb Sweeping Day, and other traditional Chinese holidays. </w:t>
            </w:r>
          </w:p>
          <w:p w14:paraId="3B564312" w14:textId="4338E31D" w:rsidR="00F2239A" w:rsidRPr="000A7716" w:rsidRDefault="000A7716" w:rsidP="0033288D">
            <w:pPr>
              <w:spacing w:before="120" w:after="120" w:line="336" w:lineRule="auto"/>
              <w:ind w:leftChars="75" w:left="180" w:rightChars="2260" w:right="5424"/>
              <w:rPr>
                <w:rFonts w:ascii="MHeiHK-Light" w:eastAsia="MHeiHK-Light" w:hAnsi="MHeiHK-Light"/>
              </w:rPr>
            </w:pPr>
            <w:r w:rsidRPr="000A7716">
              <w:rPr>
                <w:rFonts w:ascii="MHeiHK-Light" w:eastAsia="MHeiHK-Light" w:hAnsi="MHeiHK-Light"/>
                <w:noProof/>
              </w:rPr>
              <w:t>As China back then was running a strict planned economy, many daily necessities, such as rice, cloth, and oil, can only be exchanged with designated tickets, and effectively became priceless.</w:t>
            </w:r>
            <w:r w:rsidR="0033288D">
              <w:rPr>
                <w:noProof/>
              </w:rPr>
              <w:t xml:space="preserve"> </w:t>
            </w:r>
          </w:p>
        </w:tc>
      </w:tr>
    </w:tbl>
    <w:p w14:paraId="686A1962" w14:textId="4F8713FD" w:rsidR="00292ED9" w:rsidRDefault="00292ED9"/>
    <w:p w14:paraId="0C169F5D" w14:textId="77777777" w:rsidR="00292ED9" w:rsidRDefault="00292ED9">
      <w:pPr>
        <w:widowControl/>
      </w:pPr>
      <w:r>
        <w:br w:type="page"/>
      </w:r>
    </w:p>
    <w:p w14:paraId="4286FC3A" w14:textId="77777777" w:rsidR="00DE1438" w:rsidRDefault="00DE1438"/>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3621D6B9" w14:textId="0C45948C" w:rsidR="00DE1438" w:rsidRDefault="004A6E5B" w:rsidP="00DB42EB">
            <w:pPr>
              <w:pStyle w:val="a8"/>
              <w:numPr>
                <w:ilvl w:val="0"/>
                <w:numId w:val="2"/>
              </w:numPr>
              <w:spacing w:beforeLines="100" w:before="240"/>
              <w:ind w:leftChars="0"/>
              <w:rPr>
                <w:rFonts w:ascii="MHeiHK-Light" w:eastAsia="MHeiHK-Light" w:hAnsi="MHeiHK-Light"/>
              </w:rPr>
            </w:pPr>
            <w:r>
              <w:rPr>
                <w:rFonts w:ascii="MHeiHK-Light" w:eastAsia="MHeiHK-Light" w:hAnsi="MHeiHK-Light"/>
                <w:noProof/>
              </w:rPr>
              <w:pict w14:anchorId="546B4BB7">
                <v:roundrect id="_x0000_s2065" style="position:absolute;left:0;text-align:left;margin-left:17.6pt;margin-top:39.8pt;width:468.75pt;height:100.4pt;z-index:251672064;mso-position-horizontal-relative:text;mso-position-vertical-relative:text" arcsize="6056f" strokeweight="1.5pt"/>
              </w:pict>
            </w:r>
            <w:r w:rsidR="00DB42EB" w:rsidRPr="00DB42EB">
              <w:rPr>
                <w:rFonts w:ascii="MHeiHK-Light" w:eastAsia="MHeiHK-Light" w:hAnsi="MHeiHK-Light"/>
              </w:rPr>
              <w:t>What did those who illegally immigrated to Hong Kong in the 1960s and 70s do?</w:t>
            </w:r>
          </w:p>
          <w:p w14:paraId="17C56B15" w14:textId="77777777" w:rsidR="004A6E5B" w:rsidRDefault="004A6E5B" w:rsidP="004A6E5B">
            <w:pPr>
              <w:spacing w:beforeLines="100" w:before="240"/>
              <w:rPr>
                <w:rFonts w:ascii="MHeiHK-Light" w:eastAsia="MHeiHK-Light" w:hAnsi="MHeiHK-Light"/>
              </w:rPr>
            </w:pPr>
          </w:p>
          <w:p w14:paraId="0A9563A3" w14:textId="77777777" w:rsidR="004A6E5B" w:rsidRDefault="004A6E5B" w:rsidP="004A6E5B">
            <w:pPr>
              <w:spacing w:beforeLines="100" w:before="240"/>
              <w:rPr>
                <w:rFonts w:ascii="MHeiHK-Light" w:eastAsia="MHeiHK-Light" w:hAnsi="MHeiHK-Light"/>
              </w:rPr>
            </w:pPr>
          </w:p>
          <w:p w14:paraId="6A369EFE" w14:textId="67DF771E" w:rsidR="004A6E5B" w:rsidRPr="004A6E5B" w:rsidRDefault="004A6E5B" w:rsidP="004A6E5B">
            <w:pPr>
              <w:spacing w:beforeLines="100" w:before="240"/>
              <w:rPr>
                <w:rFonts w:ascii="MHeiHK-Light" w:eastAsia="MHeiHK-Light" w:hAnsi="MHeiHK-Light" w:hint="eastAsia"/>
              </w:rPr>
            </w:pPr>
          </w:p>
        </w:tc>
      </w:tr>
      <w:tr w:rsidR="00C11B37" w14:paraId="0D0140FC" w14:textId="77777777" w:rsidTr="7491D1D5">
        <w:trPr>
          <w:trHeight w:val="1380"/>
        </w:trPr>
        <w:tc>
          <w:tcPr>
            <w:tcW w:w="10349" w:type="dxa"/>
          </w:tcPr>
          <w:p w14:paraId="65A1614C" w14:textId="67DA61DA" w:rsidR="00C11B37" w:rsidRDefault="004A6E5B" w:rsidP="00DB42EB">
            <w:pPr>
              <w:pStyle w:val="a8"/>
              <w:numPr>
                <w:ilvl w:val="0"/>
                <w:numId w:val="2"/>
              </w:numPr>
              <w:spacing w:beforeLines="100" w:before="240"/>
              <w:ind w:leftChars="0"/>
              <w:rPr>
                <w:rFonts w:ascii="MHeiHK-Light" w:eastAsia="MHeiHK-Light" w:hAnsi="MHeiHK-Light"/>
              </w:rPr>
            </w:pPr>
            <w:r>
              <w:rPr>
                <w:rFonts w:ascii="MHeiHK-Light" w:eastAsia="MHeiHK-Light" w:hAnsi="MHeiHK-Light"/>
                <w:noProof/>
              </w:rPr>
              <w:pict w14:anchorId="546B4BB7">
                <v:roundrect id="_x0000_s2066" style="position:absolute;left:0;text-align:left;margin-left:17.6pt;margin-top:38pt;width:468.75pt;height:100.4pt;z-index:251673088;mso-position-horizontal-relative:text;mso-position-vertical-relative:text" arcsize="6056f" strokeweight="1.5pt"/>
              </w:pict>
            </w:r>
            <w:r w:rsidR="00C11B37" w:rsidRPr="00C11B37">
              <w:rPr>
                <w:rFonts w:ascii="MHeiHK-Light" w:eastAsia="MHeiHK-Light" w:hAnsi="MHeiHK-Light"/>
              </w:rPr>
              <w:t>What did they bring with them to their homeland?</w:t>
            </w:r>
          </w:p>
          <w:p w14:paraId="011F40B2" w14:textId="77777777" w:rsidR="004A6E5B" w:rsidRDefault="004A6E5B" w:rsidP="004A6E5B">
            <w:pPr>
              <w:spacing w:beforeLines="100" w:before="240"/>
              <w:rPr>
                <w:rFonts w:ascii="MHeiHK-Light" w:eastAsia="MHeiHK-Light" w:hAnsi="MHeiHK-Light"/>
              </w:rPr>
            </w:pPr>
          </w:p>
          <w:p w14:paraId="0233103C" w14:textId="77777777" w:rsidR="004A6E5B" w:rsidRDefault="004A6E5B" w:rsidP="004A6E5B">
            <w:pPr>
              <w:spacing w:beforeLines="100" w:before="240"/>
              <w:rPr>
                <w:rFonts w:ascii="MHeiHK-Light" w:eastAsia="MHeiHK-Light" w:hAnsi="MHeiHK-Light"/>
              </w:rPr>
            </w:pPr>
          </w:p>
          <w:p w14:paraId="042EA875" w14:textId="5E5400B9" w:rsidR="004A6E5B" w:rsidRPr="004A6E5B" w:rsidRDefault="004A6E5B" w:rsidP="004A6E5B">
            <w:pPr>
              <w:spacing w:beforeLines="100" w:before="240"/>
              <w:rPr>
                <w:rFonts w:ascii="MHeiHK-Light" w:eastAsia="MHeiHK-Light" w:hAnsi="MHeiHK-Light" w:hint="eastAsia"/>
              </w:rPr>
            </w:pPr>
          </w:p>
        </w:tc>
      </w:tr>
      <w:tr w:rsidR="009A1153" w14:paraId="71BFD8FA" w14:textId="77777777" w:rsidTr="7491D1D5">
        <w:trPr>
          <w:trHeight w:val="1380"/>
        </w:trPr>
        <w:tc>
          <w:tcPr>
            <w:tcW w:w="10349" w:type="dxa"/>
          </w:tcPr>
          <w:p w14:paraId="7858548A" w14:textId="3FEB6B95" w:rsidR="009A1153" w:rsidRPr="001A1B9F" w:rsidRDefault="001B6ABD" w:rsidP="00B3646E">
            <w:pPr>
              <w:spacing w:beforeLines="100" w:before="240"/>
              <w:ind w:left="317" w:hangingChars="132" w:hanging="317"/>
              <w:rPr>
                <w:rFonts w:ascii="MHeiHK-Light" w:eastAsia="MHeiHK-Light" w:hAnsi="MHeiHK-Light"/>
              </w:rPr>
            </w:pPr>
            <w:r>
              <w:rPr>
                <w:rFonts w:ascii="MHeiHK-Light" w:eastAsia="MHeiHK-Light" w:hAnsi="MHeiHK-Light" w:hint="eastAsia"/>
              </w:rPr>
              <w:t>3</w:t>
            </w:r>
            <w:r w:rsidR="009A1153" w:rsidRPr="001A1B9F">
              <w:rPr>
                <w:rFonts w:ascii="MHeiHK-Light" w:eastAsia="MHeiHK-Light" w:hAnsi="MHeiHK-Light"/>
              </w:rPr>
              <w:t xml:space="preserve">. </w:t>
            </w:r>
            <w:r w:rsidR="00657BD6" w:rsidRPr="001E560B">
              <w:rPr>
                <w:rFonts w:ascii="MHeiHK-Light" w:eastAsia="MHeiHK-Light" w:hAnsi="MHeiHK-Light" w:hint="eastAsia"/>
              </w:rPr>
              <w:t xml:space="preserve"> </w:t>
            </w:r>
            <w:r w:rsidRPr="001B6ABD">
              <w:rPr>
                <w:rFonts w:ascii="MHeiHK-Light" w:eastAsia="MHeiHK-Light" w:hAnsi="MHeiHK-Light"/>
              </w:rPr>
              <w:t>How would you respond to family and friends who need dire help?</w:t>
            </w:r>
          </w:p>
          <w:p w14:paraId="5F44E987" w14:textId="360C2DCB"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69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30D6F0BC" w:rsidR="002626E5" w:rsidRDefault="00FF2EC2" w:rsidP="002626E5">
      <w:pPr>
        <w:pStyle w:val="a8"/>
        <w:numPr>
          <w:ilvl w:val="0"/>
          <w:numId w:val="1"/>
        </w:numPr>
        <w:spacing w:before="120" w:after="120" w:line="336" w:lineRule="auto"/>
        <w:ind w:leftChars="0"/>
        <w:rPr>
          <w:rFonts w:ascii="MHeiHK-Light" w:eastAsia="MHeiHK-Light" w:hAnsi="MHeiHK-Light"/>
        </w:rPr>
      </w:pPr>
      <w:r w:rsidRPr="00FF2EC2">
        <w:rPr>
          <w:rFonts w:ascii="MHeiHK-Light" w:eastAsia="MHeiHK-Light" w:hAnsi="MHeiHK-Light"/>
        </w:rPr>
        <w:t>Assist them financially</w:t>
      </w:r>
    </w:p>
    <w:p w14:paraId="608BA25F" w14:textId="072CB094" w:rsidR="00C00BF1" w:rsidRPr="00E44ACC" w:rsidRDefault="00C00BF1" w:rsidP="002626E5">
      <w:pPr>
        <w:pStyle w:val="a8"/>
        <w:numPr>
          <w:ilvl w:val="0"/>
          <w:numId w:val="1"/>
        </w:numPr>
        <w:spacing w:before="120" w:after="120" w:line="336" w:lineRule="auto"/>
        <w:ind w:leftChars="0"/>
        <w:rPr>
          <w:rFonts w:ascii="MHeiHK-Light" w:eastAsia="MHeiHK-Light" w:hAnsi="MHeiHK-Light"/>
        </w:rPr>
      </w:pPr>
      <w:r w:rsidRPr="00C00BF1">
        <w:rPr>
          <w:rFonts w:ascii="MHeiHK-Light" w:eastAsia="MHeiHK-Light" w:hAnsi="MHeiHK-Light"/>
        </w:rPr>
        <w:t>Goods, resources, and daily necessities</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3E724F" w14:textId="77777777" w:rsidR="00684E38" w:rsidRDefault="00684E38" w:rsidP="006B248F">
      <w:pPr>
        <w:spacing w:after="0" w:line="240" w:lineRule="auto"/>
      </w:pPr>
      <w:r>
        <w:separator/>
      </w:r>
    </w:p>
  </w:endnote>
  <w:endnote w:type="continuationSeparator" w:id="0">
    <w:p w14:paraId="12365A96" w14:textId="77777777" w:rsidR="00684E38" w:rsidRDefault="00684E38"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altName w:val="微軟正黑體"/>
    <w:panose1 w:val="00000000000000000000"/>
    <w:charset w:val="88"/>
    <w:family w:val="modern"/>
    <w:notTrueType/>
    <w:pitch w:val="variable"/>
    <w:sig w:usb0="A00002FF" w:usb1="3ACFFD7A" w:usb2="00000016" w:usb3="00000000" w:csb0="00120005" w:csb1="00000000"/>
  </w:font>
  <w:font w:name="Aptos">
    <w:charset w:val="00"/>
    <w:family w:val="swiss"/>
    <w:pitch w:val="variable"/>
    <w:sig w:usb0="20000287" w:usb1="00000003" w:usb2="00000000" w:usb3="00000000" w:csb0="0000019F" w:csb1="00000000"/>
    <w:embedRegular r:id="rId1" w:fontKey="{63B19FF8-650B-4BBB-8125-3134B8BBDA47}"/>
  </w:font>
  <w:font w:name="新細明體">
    <w:altName w:val="PMingLiU"/>
    <w:panose1 w:val="02020500000000000000"/>
    <w:charset w:val="88"/>
    <w:family w:val="roman"/>
    <w:pitch w:val="variable"/>
    <w:sig w:usb0="A00002FF" w:usb1="28CFFCFA" w:usb2="00000016" w:usb3="00000000" w:csb0="00100001"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5C24CADB-DA41-4326-8ED7-EA6C8F5374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1F23E9" w14:textId="77777777" w:rsidR="00684E38" w:rsidRDefault="00684E38" w:rsidP="006B248F">
      <w:pPr>
        <w:spacing w:after="0" w:line="240" w:lineRule="auto"/>
      </w:pPr>
      <w:r>
        <w:separator/>
      </w:r>
    </w:p>
  </w:footnote>
  <w:footnote w:type="continuationSeparator" w:id="0">
    <w:p w14:paraId="1B296045" w14:textId="77777777" w:rsidR="00684E38" w:rsidRDefault="00684E38"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AF0CCFF0"/>
    <w:lvl w:ilvl="0" w:tplc="D166B85C">
      <w:start w:val="1"/>
      <w:numFmt w:val="decimal"/>
      <w:lvlText w:val="%1."/>
      <w:lvlJc w:val="left"/>
      <w:pPr>
        <w:ind w:left="360" w:hanging="360"/>
      </w:pPr>
      <w:rPr>
        <w:rFonts w:ascii="MHeiHK-Light" w:eastAsia="MHeiHK-Light" w:hAnsi="MHeiHK-Light"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67"/>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37F9D"/>
    <w:rsid w:val="000A3647"/>
    <w:rsid w:val="000A7716"/>
    <w:rsid w:val="000C0979"/>
    <w:rsid w:val="000C7E53"/>
    <w:rsid w:val="001001A4"/>
    <w:rsid w:val="00176204"/>
    <w:rsid w:val="001A1B9F"/>
    <w:rsid w:val="001B6807"/>
    <w:rsid w:val="001B6ABD"/>
    <w:rsid w:val="001D784C"/>
    <w:rsid w:val="001E560B"/>
    <w:rsid w:val="002044EE"/>
    <w:rsid w:val="0022435A"/>
    <w:rsid w:val="002626E5"/>
    <w:rsid w:val="00265F48"/>
    <w:rsid w:val="002776A4"/>
    <w:rsid w:val="002800D2"/>
    <w:rsid w:val="002846B8"/>
    <w:rsid w:val="00292ED9"/>
    <w:rsid w:val="002B4195"/>
    <w:rsid w:val="002C4A36"/>
    <w:rsid w:val="003041BA"/>
    <w:rsid w:val="0030449A"/>
    <w:rsid w:val="00331217"/>
    <w:rsid w:val="0033288D"/>
    <w:rsid w:val="003424FA"/>
    <w:rsid w:val="00382773"/>
    <w:rsid w:val="00390A68"/>
    <w:rsid w:val="003945E4"/>
    <w:rsid w:val="0040008B"/>
    <w:rsid w:val="0040129E"/>
    <w:rsid w:val="00401DD1"/>
    <w:rsid w:val="0048773B"/>
    <w:rsid w:val="004A2005"/>
    <w:rsid w:val="004A6E5B"/>
    <w:rsid w:val="004D0344"/>
    <w:rsid w:val="00545287"/>
    <w:rsid w:val="00580B4A"/>
    <w:rsid w:val="00584D22"/>
    <w:rsid w:val="005B03B3"/>
    <w:rsid w:val="005B1526"/>
    <w:rsid w:val="005D76EE"/>
    <w:rsid w:val="005E1636"/>
    <w:rsid w:val="00625C81"/>
    <w:rsid w:val="00636666"/>
    <w:rsid w:val="00657BD6"/>
    <w:rsid w:val="00684E38"/>
    <w:rsid w:val="006925FF"/>
    <w:rsid w:val="006A2A8F"/>
    <w:rsid w:val="006A6E5F"/>
    <w:rsid w:val="006B248F"/>
    <w:rsid w:val="006B7A63"/>
    <w:rsid w:val="006E7C01"/>
    <w:rsid w:val="00730DB5"/>
    <w:rsid w:val="007439E9"/>
    <w:rsid w:val="00780F38"/>
    <w:rsid w:val="007A6BCD"/>
    <w:rsid w:val="007C180B"/>
    <w:rsid w:val="007F69D6"/>
    <w:rsid w:val="0083036E"/>
    <w:rsid w:val="008401D0"/>
    <w:rsid w:val="008471A7"/>
    <w:rsid w:val="00852091"/>
    <w:rsid w:val="00897992"/>
    <w:rsid w:val="00942D42"/>
    <w:rsid w:val="00956EA1"/>
    <w:rsid w:val="00967F64"/>
    <w:rsid w:val="009767D6"/>
    <w:rsid w:val="0099713C"/>
    <w:rsid w:val="009A1153"/>
    <w:rsid w:val="009D073F"/>
    <w:rsid w:val="00A12A49"/>
    <w:rsid w:val="00A5017D"/>
    <w:rsid w:val="00A52AF7"/>
    <w:rsid w:val="00A57297"/>
    <w:rsid w:val="00A62B0D"/>
    <w:rsid w:val="00A86D88"/>
    <w:rsid w:val="00A87D8E"/>
    <w:rsid w:val="00AA63C1"/>
    <w:rsid w:val="00B13D32"/>
    <w:rsid w:val="00B3646E"/>
    <w:rsid w:val="00B464C6"/>
    <w:rsid w:val="00BF73F9"/>
    <w:rsid w:val="00C00BF1"/>
    <w:rsid w:val="00C11B37"/>
    <w:rsid w:val="00CA056A"/>
    <w:rsid w:val="00CD648F"/>
    <w:rsid w:val="00D56C5E"/>
    <w:rsid w:val="00D77AFB"/>
    <w:rsid w:val="00D87A5F"/>
    <w:rsid w:val="00DB42EB"/>
    <w:rsid w:val="00DB79D9"/>
    <w:rsid w:val="00DE1438"/>
    <w:rsid w:val="00E44ACC"/>
    <w:rsid w:val="00E60E2B"/>
    <w:rsid w:val="00E65024"/>
    <w:rsid w:val="00E809C0"/>
    <w:rsid w:val="00EA2342"/>
    <w:rsid w:val="00EF74B2"/>
    <w:rsid w:val="00F2239A"/>
    <w:rsid w:val="00F625A5"/>
    <w:rsid w:val="00F74DAE"/>
    <w:rsid w:val="00FA7483"/>
    <w:rsid w:val="00FC28F7"/>
    <w:rsid w:val="00FF2EC2"/>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145</Words>
  <Characters>832</Characters>
  <Application>Microsoft Office Word</Application>
  <DocSecurity>0</DocSecurity>
  <Lines>6</Lines>
  <Paragraphs>1</Paragraphs>
  <ScaleCrop>false</ScaleCrop>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59</cp:revision>
  <cp:lastPrinted>2024-07-18T12:00:00Z</cp:lastPrinted>
  <dcterms:created xsi:type="dcterms:W3CDTF">2024-07-18T10:51:00Z</dcterms:created>
  <dcterms:modified xsi:type="dcterms:W3CDTF">2024-11-05T07:35:00Z</dcterms:modified>
</cp:coreProperties>
</file>