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77D63172" w:rsidR="006C5ECB" w:rsidRPr="00A572D4" w:rsidRDefault="00C666F3" w:rsidP="006C5ECB">
      <w:pPr>
        <w:jc w:val="center"/>
        <w:rPr>
          <w:rFonts w:ascii="新細明體" w:hAnsi="新細明體"/>
          <w:b/>
          <w:bCs/>
        </w:rPr>
      </w:pPr>
      <w:r w:rsidRPr="00C666F3">
        <w:rPr>
          <w:rFonts w:ascii="新細明體" w:hAnsi="新細明體"/>
          <w:b/>
          <w:bCs/>
        </w:rPr>
        <w:t>銅鑼灣天后廟</w:t>
      </w:r>
    </w:p>
    <w:p w14:paraId="525031A0" w14:textId="68DD79EA" w:rsidR="006C5ECB" w:rsidRPr="0018414A" w:rsidRDefault="00C666F3" w:rsidP="006C5ECB">
      <w:pPr>
        <w:jc w:val="center"/>
        <w:rPr>
          <w:rFonts w:ascii="新細明體" w:hAnsi="新細明體"/>
          <w:b/>
          <w:bCs/>
        </w:rPr>
      </w:pPr>
      <w:r w:rsidRPr="00C666F3">
        <w:rPr>
          <w:rFonts w:ascii="新細明體" w:hAnsi="新細明體"/>
          <w:b/>
          <w:bCs/>
        </w:rPr>
        <w:t>Tin Hau Temple in Causeway Bay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AC20A8A">
            <wp:simplePos x="0" y="0"/>
            <wp:positionH relativeFrom="column">
              <wp:posOffset>2774950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2984318B" w:rsidR="006C5ECB" w:rsidRDefault="002C258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  <w:lang w:val="x-none"/>
        </w:rPr>
        <w:t>超渡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1D02FAE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0F9E52A8" w:rsidR="006C5ECB" w:rsidRDefault="00F2713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2713F">
        <w:rPr>
          <w:rFonts w:asciiTheme="minorEastAsia" w:hAnsiTheme="minorEastAsia"/>
        </w:rPr>
        <w:t>籌辦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60B58B07">
            <wp:simplePos x="0" y="0"/>
            <wp:positionH relativeFrom="column">
              <wp:posOffset>2774950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ABEFF51" w:rsidR="006C5ECB" w:rsidRDefault="002C2587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導火線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DBB2CE2">
            <wp:simplePos x="0" y="0"/>
            <wp:positionH relativeFrom="column">
              <wp:posOffset>2764155</wp:posOffset>
            </wp:positionH>
            <wp:positionV relativeFrom="paragraph">
              <wp:posOffset>129540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02EDBAC9" w:rsidR="006C5ECB" w:rsidRPr="00605ADA" w:rsidRDefault="002C2587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駐紮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1B389DC" w14:textId="57577632" w:rsidR="00F2713F" w:rsidRPr="00F2713F" w:rsidRDefault="00F2713F" w:rsidP="00F2713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C47BFCA" wp14:editId="71A42945">
            <wp:extent cx="3882083" cy="2286000"/>
            <wp:effectExtent l="0" t="0" r="4445" b="0"/>
            <wp:docPr id="1250457694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457694" name="圖片 12504576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A95037D" w:rsidR="006C5ECB" w:rsidRDefault="00F2713F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3A7270A" wp14:editId="3C2DCBC8">
            <wp:extent cx="5448857" cy="5868000"/>
            <wp:effectExtent l="0" t="0" r="0" b="0"/>
            <wp:docPr id="50474716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747160" name="圖片 50474716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0" b="18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85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6B5EAA82" w:rsidR="006C5ECB" w:rsidRPr="009E0CC8" w:rsidRDefault="00C666F3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C666F3">
        <w:rPr>
          <w:rFonts w:ascii="新細明體" w:hAnsi="新細明體"/>
          <w:caps/>
        </w:rPr>
        <w:t>天后廟的興建年份已難以</w:t>
      </w:r>
      <w:r w:rsidR="005F31FE" w:rsidRPr="005F31FE">
        <w:rPr>
          <w:rFonts w:ascii="新細明體" w:hAnsi="新細明體"/>
          <w:caps/>
        </w:rPr>
        <w:t>____________</w:t>
      </w:r>
      <w:r w:rsidRPr="00C666F3">
        <w:rPr>
          <w:rFonts w:ascii="新細明體" w:hAnsi="新細明體"/>
          <w:caps/>
        </w:rPr>
        <w:t>，但它在銅鑼灣岸邊已</w:t>
      </w:r>
      <w:r w:rsidR="002B20B7" w:rsidRPr="002B20B7">
        <w:rPr>
          <w:rFonts w:ascii="新細明體" w:hAnsi="新細明體"/>
          <w:caps/>
        </w:rPr>
        <w:t>____________</w:t>
      </w:r>
      <w:r w:rsidRPr="00C666F3">
        <w:rPr>
          <w:rFonts w:ascii="新細明體" w:hAnsi="新細明體"/>
          <w:caps/>
        </w:rPr>
        <w:t>了超過兩個世紀。這座建築的誕生，相傳</w:t>
      </w:r>
      <w:r w:rsidR="000C73AB">
        <w:rPr>
          <w:rFonts w:ascii="新細明體" w:hAnsi="新細明體" w:hint="eastAsia"/>
          <w:caps/>
        </w:rPr>
        <w:t>____________</w:t>
      </w:r>
      <w:r w:rsidRPr="00C666F3">
        <w:rPr>
          <w:rFonts w:ascii="新細明體" w:hAnsi="新細明體"/>
          <w:caps/>
        </w:rPr>
        <w:t>一枚紅石香爐。多年來，這裡不僅是漁民祈求平安的聖地，更</w:t>
      </w:r>
      <w:r w:rsidR="00D61DCC">
        <w:rPr>
          <w:rFonts w:ascii="新細明體" w:hAnsi="新細明體" w:hint="eastAsia"/>
          <w:caps/>
        </w:rPr>
        <w:t>____________</w:t>
      </w:r>
      <w:r w:rsidRPr="00C666F3">
        <w:rPr>
          <w:rFonts w:ascii="新細明體" w:hAnsi="新細明體"/>
          <w:caps/>
        </w:rPr>
        <w:t>了戴氏家族與當地的信仰。廟內的陶塑與古鐘，無一不是歷史長河中的文化</w:t>
      </w:r>
      <w:r w:rsidR="00D61DCC">
        <w:rPr>
          <w:rFonts w:ascii="新細明體" w:hAnsi="新細明體" w:hint="eastAsia"/>
          <w:caps/>
        </w:rPr>
        <w:t xml:space="preserve"> </w:t>
      </w:r>
      <w:r w:rsidR="007333B4">
        <w:rPr>
          <w:rFonts w:ascii="新細明體" w:hAnsi="新細明體" w:hint="eastAsia"/>
          <w:caps/>
        </w:rPr>
        <w:t>____________</w:t>
      </w:r>
      <w:r w:rsidR="00D61DCC" w:rsidRPr="00D61DCC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6ACCE052" w:rsidR="006C5ECB" w:rsidRDefault="00C666F3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666F3">
        <w:rPr>
          <w:rFonts w:ascii="Times New Roman" w:hAnsi="Times New Roman"/>
        </w:rPr>
        <w:t>戴氏族人當初是因為在岸邊拾獲了什麼東西才決定立廟供奉的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5AD2145" w:rsidR="006C5ECB" w:rsidRDefault="00C666F3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666F3">
        <w:rPr>
          <w:rFonts w:ascii="Times New Roman" w:hAnsi="Times New Roman"/>
        </w:rPr>
        <w:t>我們如何得知銅鑼灣天后廟至少有二百餘年的歷史</w:t>
      </w:r>
      <w:r w:rsidR="008619C8" w:rsidRPr="008619C8">
        <w:rPr>
          <w:rFonts w:ascii="Times New Roman" w:hAnsi="Times New Roman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DBFDF8" w14:textId="76D80426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2E0B8F" w14:textId="77777777" w:rsidR="00C666F3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F1D283" w14:textId="77777777" w:rsidR="00C666F3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CBD65B" w14:textId="77777777" w:rsidR="00C666F3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E613BA" w14:textId="77777777" w:rsidR="00C666F3" w:rsidRPr="00B82FFF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165BDCC7" w:rsidR="006C5ECB" w:rsidRDefault="00C666F3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除</w:t>
      </w:r>
      <w:r w:rsidRPr="00C666F3">
        <w:rPr>
          <w:rFonts w:ascii="Times New Roman" w:hAnsi="Times New Roman"/>
        </w:rPr>
        <w:t>了「紅香爐」的傳說外，這座廟宇的建築本身有哪些細節體現了中國傳統藝術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7FEFCA" w14:textId="58241BD1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798CBC" w14:textId="507ECA70" w:rsidR="00C666F3" w:rsidRPr="00C666F3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616D1643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C666F3" w:rsidRPr="00C666F3">
        <w:rPr>
          <w:rFonts w:ascii="Times New Roman" w:hAnsi="Times New Roman"/>
          <w:kern w:val="0"/>
          <w14:ligatures w14:val="none"/>
        </w:rPr>
        <w:t>銅鑼灣天后廟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C666F3" w:rsidRPr="00C666F3">
        <w:rPr>
          <w:rFonts w:ascii="Times New Roman" w:hAnsi="Times New Roman"/>
          <w:kern w:val="0"/>
          <w14:ligatures w14:val="none"/>
        </w:rPr>
        <w:t>是漁民的精神寄託，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C666F3" w:rsidRPr="00C666F3">
        <w:rPr>
          <w:rFonts w:ascii="Times New Roman" w:hAnsi="Times New Roman"/>
          <w:kern w:val="0"/>
          <w14:ligatures w14:val="none"/>
        </w:rPr>
        <w:t>是研究清代石灣陶塑藝術的重要實物。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46372D0B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72B5">
        <w:rPr>
          <w:rFonts w:ascii="Times New Roman" w:hAnsi="Times New Roman" w:hint="eastAsia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0B3AD915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66F3" w:rsidRPr="00C666F3">
        <w:rPr>
          <w:rFonts w:ascii="Times New Roman" w:hAnsi="Times New Roman"/>
        </w:rPr>
        <w:t>說明香火鼎盛與建廟的關係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127F92C6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="00C666F3">
        <w:rPr>
          <w:rFonts w:ascii="Times New Roman" w:hAnsi="Times New Roman" w:hint="eastAsia"/>
        </w:rPr>
        <w:t>，</w:t>
      </w:r>
      <w:r w:rsidR="00C666F3" w:rsidRPr="00C666F3">
        <w:rPr>
          <w:rFonts w:ascii="Times New Roman" w:hAnsi="Times New Roman"/>
        </w:rPr>
        <w:t>描述</w:t>
      </w:r>
      <w:r w:rsidR="00C666F3">
        <w:rPr>
          <w:rFonts w:ascii="Times New Roman" w:hAnsi="Times New Roman" w:hint="eastAsia"/>
        </w:rPr>
        <w:t>我們能透過</w:t>
      </w:r>
      <w:r w:rsidR="00C666F3" w:rsidRPr="00C666F3">
        <w:rPr>
          <w:rFonts w:ascii="Times New Roman" w:hAnsi="Times New Roman"/>
        </w:rPr>
        <w:t>文物</w:t>
      </w:r>
      <w:r w:rsidR="00C666F3">
        <w:rPr>
          <w:rFonts w:ascii="Times New Roman" w:hAnsi="Times New Roman" w:hint="eastAsia"/>
        </w:rPr>
        <w:t>預計</w:t>
      </w:r>
      <w:r w:rsidR="00C666F3" w:rsidRPr="00C666F3">
        <w:rPr>
          <w:rFonts w:ascii="Times New Roman" w:hAnsi="Times New Roman"/>
        </w:rPr>
        <w:t>廟宇建成的</w:t>
      </w:r>
      <w:r w:rsidR="00C666F3">
        <w:rPr>
          <w:rFonts w:ascii="Times New Roman" w:hAnsi="Times New Roman" w:hint="eastAsia"/>
        </w:rPr>
        <w:t>年份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106CC44F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25201B0A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C666F3" w:rsidRPr="00C666F3">
        <w:rPr>
          <w:rFonts w:ascii="Times New Roman" w:hAnsi="Times New Roman"/>
          <w:bCs/>
          <w:lang w:eastAsia="zh-HK"/>
        </w:rPr>
        <w:t>描述天</w:t>
      </w:r>
      <w:proofErr w:type="gramStart"/>
      <w:r w:rsidR="00C666F3" w:rsidRPr="00C666F3">
        <w:rPr>
          <w:rFonts w:ascii="Times New Roman" w:hAnsi="Times New Roman"/>
          <w:bCs/>
          <w:lang w:eastAsia="zh-HK"/>
        </w:rPr>
        <w:t>后</w:t>
      </w:r>
      <w:proofErr w:type="gramEnd"/>
      <w:r w:rsidR="00C666F3" w:rsidRPr="00C666F3">
        <w:rPr>
          <w:rFonts w:ascii="Times New Roman" w:hAnsi="Times New Roman"/>
          <w:bCs/>
          <w:lang w:eastAsia="zh-HK"/>
        </w:rPr>
        <w:t>廟對漁民與對遊客的不同意義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BD1C67" w14:textId="77777777" w:rsidR="00784531" w:rsidRPr="00784531" w:rsidRDefault="00784531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1CDC0C2" w14:textId="0B4012EB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="00C666F3" w:rsidRPr="00C666F3">
        <w:rPr>
          <w:rFonts w:ascii="Times New Roman" w:hAnsi="Times New Roman"/>
          <w:b/>
          <w:bCs/>
          <w:sz w:val="28"/>
          <w:szCs w:val="28"/>
        </w:rPr>
        <w:t>銅鑼灣天后廟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C666F3" w:rsidRPr="00C666F3">
        <w:rPr>
          <w:rFonts w:ascii="Times New Roman" w:hAnsi="Times New Roman"/>
          <w:b/>
          <w:bCs/>
          <w:sz w:val="22"/>
          <w:szCs w:val="22"/>
        </w:rPr>
        <w:t>Tin Hau Temple in Causeway Bay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86A30DE" w14:textId="77777777" w:rsidR="008619C8" w:rsidRDefault="008619C8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3EF8960" w14:textId="77777777" w:rsidR="009432FB" w:rsidRDefault="009432FB" w:rsidP="009432FB">
      <w:pPr>
        <w:rPr>
          <w:rFonts w:ascii="新細明體" w:hAnsi="新細明體"/>
        </w:rPr>
      </w:pPr>
    </w:p>
    <w:p w14:paraId="2775FDAB" w14:textId="77777777" w:rsidR="009432FB" w:rsidRPr="0037136F" w:rsidRDefault="009432FB" w:rsidP="009432F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4916222" w14:textId="77777777" w:rsidR="009432FB" w:rsidRPr="00D04921" w:rsidRDefault="009432FB" w:rsidP="009432F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3E9577F" wp14:editId="19CE7795">
            <wp:simplePos x="0" y="0"/>
            <wp:positionH relativeFrom="column">
              <wp:posOffset>2774950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11352192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EAA77" w14:textId="33B5110F" w:rsidR="009432FB" w:rsidRDefault="007D7085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643BF9" wp14:editId="185C1AD5">
                <wp:simplePos x="0" y="0"/>
                <wp:positionH relativeFrom="column">
                  <wp:posOffset>1168401</wp:posOffset>
                </wp:positionH>
                <wp:positionV relativeFrom="paragraph">
                  <wp:posOffset>125458</wp:posOffset>
                </wp:positionV>
                <wp:extent cx="1197338" cy="3287486"/>
                <wp:effectExtent l="0" t="0" r="22225" b="27305"/>
                <wp:wrapNone/>
                <wp:docPr id="103935019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7338" cy="328748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7EE743" id="直線接點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pt,9.9pt" to="186.3pt,2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37B05F" wp14:editId="25BCDBC6">
                <wp:simplePos x="0" y="0"/>
                <wp:positionH relativeFrom="column">
                  <wp:posOffset>1059543</wp:posOffset>
                </wp:positionH>
                <wp:positionV relativeFrom="paragraph">
                  <wp:posOffset>125457</wp:posOffset>
                </wp:positionV>
                <wp:extent cx="1306286" cy="3309257"/>
                <wp:effectExtent l="0" t="0" r="27305" b="24765"/>
                <wp:wrapNone/>
                <wp:docPr id="47562589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6" cy="330925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1FC8C" id="直線接點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5pt,9.9pt" to="186.3pt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9432FB" w:rsidRPr="002C2587">
        <w:rPr>
          <w:rFonts w:asciiTheme="minorEastAsia" w:hAnsiTheme="minorEastAsia"/>
          <w:lang w:val="x-none"/>
        </w:rPr>
        <w:t>超渡</w:t>
      </w:r>
      <w:r w:rsidR="009432FB">
        <w:rPr>
          <w:rFonts w:asciiTheme="minorEastAsia" w:hAnsiTheme="minorEastAsia" w:hint="eastAsia"/>
          <w:lang w:val="x-none"/>
        </w:rPr>
        <w:t xml:space="preserve"> </w:t>
      </w:r>
      <w:r w:rsidR="009432FB" w:rsidRPr="0019511F">
        <w:rPr>
          <w:rFonts w:asciiTheme="minorEastAsia" w:hAnsiTheme="minorEastAsia"/>
          <w:lang w:val="x-none"/>
        </w:rPr>
        <w:tab/>
      </w:r>
      <w:r w:rsidR="009432FB" w:rsidRPr="0019511F">
        <w:rPr>
          <w:rFonts w:asciiTheme="minorEastAsia" w:hAnsiTheme="minorEastAsia" w:hint="eastAsia"/>
        </w:rPr>
        <w:t>‧</w:t>
      </w:r>
      <w:r w:rsidR="009432FB" w:rsidRPr="0019511F">
        <w:rPr>
          <w:rFonts w:asciiTheme="minorEastAsia" w:hAnsiTheme="minorEastAsia" w:hint="eastAsia"/>
        </w:rPr>
        <w:tab/>
        <w:t>‧</w:t>
      </w:r>
    </w:p>
    <w:p w14:paraId="188E514D" w14:textId="69EE05C8" w:rsidR="009432FB" w:rsidRDefault="009432FB" w:rsidP="009432F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6D1C80C" w14:textId="44FE47C0" w:rsidR="009432FB" w:rsidRPr="0019511F" w:rsidRDefault="009432FB" w:rsidP="009432F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20CE5DCE" wp14:editId="5F351B66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189478623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F43C5D" w14:textId="2CF15E75" w:rsidR="009432FB" w:rsidRDefault="007D7085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87CA81" wp14:editId="0317A424">
                <wp:simplePos x="0" y="0"/>
                <wp:positionH relativeFrom="column">
                  <wp:posOffset>1059543</wp:posOffset>
                </wp:positionH>
                <wp:positionV relativeFrom="paragraph">
                  <wp:posOffset>142331</wp:posOffset>
                </wp:positionV>
                <wp:extent cx="1306195" cy="1066800"/>
                <wp:effectExtent l="0" t="0" r="27305" b="19050"/>
                <wp:wrapNone/>
                <wp:docPr id="124994227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195" cy="1066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207F8A" id="直線接點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11.2pt" to="186.3pt,9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72A9FD" wp14:editId="1092B664">
                <wp:simplePos x="0" y="0"/>
                <wp:positionH relativeFrom="column">
                  <wp:posOffset>1059543</wp:posOffset>
                </wp:positionH>
                <wp:positionV relativeFrom="paragraph">
                  <wp:posOffset>142331</wp:posOffset>
                </wp:positionV>
                <wp:extent cx="1306195" cy="1110343"/>
                <wp:effectExtent l="0" t="0" r="27305" b="33020"/>
                <wp:wrapNone/>
                <wp:docPr id="26876917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195" cy="111034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A1731E" id="直線接點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11.2pt" to="186.3pt,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9432FB" w:rsidRPr="00F2713F">
        <w:rPr>
          <w:rFonts w:asciiTheme="minorEastAsia" w:hAnsiTheme="minorEastAsia"/>
        </w:rPr>
        <w:t>籌辦</w:t>
      </w:r>
      <w:r w:rsidR="009432FB" w:rsidRPr="0019511F">
        <w:rPr>
          <w:rFonts w:asciiTheme="minorEastAsia" w:hAnsiTheme="minorEastAsia" w:hint="eastAsia"/>
        </w:rPr>
        <w:tab/>
        <w:t>‧</w:t>
      </w:r>
      <w:r w:rsidR="009432FB" w:rsidRPr="0019511F">
        <w:rPr>
          <w:rFonts w:asciiTheme="minorEastAsia" w:hAnsiTheme="minorEastAsia" w:hint="eastAsia"/>
        </w:rPr>
        <w:tab/>
        <w:t>‧</w:t>
      </w:r>
      <w:r w:rsidR="009432FB" w:rsidRPr="0019511F">
        <w:rPr>
          <w:rFonts w:asciiTheme="minorEastAsia" w:hAnsiTheme="minorEastAsia" w:hint="eastAsia"/>
        </w:rPr>
        <w:tab/>
      </w:r>
    </w:p>
    <w:p w14:paraId="2CBCAAFB" w14:textId="4B660009" w:rsidR="009432FB" w:rsidRPr="00E61A94" w:rsidRDefault="009432FB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CF827F0" w14:textId="15F8582A" w:rsidR="009432FB" w:rsidRPr="0019511F" w:rsidRDefault="009432FB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5706DE1" wp14:editId="3CA681D1">
            <wp:simplePos x="0" y="0"/>
            <wp:positionH relativeFrom="column">
              <wp:posOffset>2774950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189165188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10A57" w14:textId="1FF922B4" w:rsidR="009432FB" w:rsidRDefault="009432FB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導火線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9967184" w14:textId="77777777" w:rsidR="009432FB" w:rsidRDefault="009432FB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B8D9A7C" w14:textId="77777777" w:rsidR="009432FB" w:rsidRPr="0019511F" w:rsidRDefault="009432FB" w:rsidP="009432F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4766F42" wp14:editId="7E97317B">
            <wp:simplePos x="0" y="0"/>
            <wp:positionH relativeFrom="column">
              <wp:posOffset>2764155</wp:posOffset>
            </wp:positionH>
            <wp:positionV relativeFrom="paragraph">
              <wp:posOffset>129540</wp:posOffset>
            </wp:positionV>
            <wp:extent cx="1087120" cy="724535"/>
            <wp:effectExtent l="0" t="0" r="0" b="0"/>
            <wp:wrapSquare wrapText="bothSides"/>
            <wp:docPr id="179370336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6C7677" w14:textId="77777777" w:rsidR="009432FB" w:rsidRPr="00605ADA" w:rsidRDefault="009432FB" w:rsidP="009432F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C2587">
        <w:rPr>
          <w:rFonts w:asciiTheme="minorEastAsia" w:hAnsiTheme="minorEastAsia"/>
        </w:rPr>
        <w:t>駐紮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60990F8" w14:textId="77777777" w:rsidR="009432FB" w:rsidRDefault="009432FB" w:rsidP="009432FB">
      <w:pPr>
        <w:rPr>
          <w:rFonts w:asciiTheme="minorEastAsia" w:hAnsiTheme="minorEastAsia"/>
        </w:rPr>
      </w:pPr>
    </w:p>
    <w:p w14:paraId="62E70674" w14:textId="77777777" w:rsidR="009432FB" w:rsidRDefault="009432FB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215DD3C" w14:textId="77777777" w:rsidR="00C666F3" w:rsidRPr="0037136F" w:rsidRDefault="00C666F3" w:rsidP="00C666F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BD4F123" w14:textId="77777777" w:rsidR="00C666F3" w:rsidRPr="0037136F" w:rsidRDefault="00C666F3" w:rsidP="00C666F3">
      <w:pPr>
        <w:rPr>
          <w:rFonts w:ascii="Times New Roman" w:hAnsi="Times New Roman"/>
          <w:b/>
          <w:bCs/>
          <w:sz w:val="28"/>
          <w:szCs w:val="28"/>
        </w:rPr>
      </w:pPr>
    </w:p>
    <w:p w14:paraId="79376A51" w14:textId="7E557E77" w:rsidR="00C666F3" w:rsidRPr="0096272B" w:rsidRDefault="00C666F3" w:rsidP="0006121A">
      <w:pPr>
        <w:spacing w:line="360" w:lineRule="auto"/>
        <w:ind w:firstLine="480"/>
        <w:rPr>
          <w:rFonts w:ascii="新細明體" w:hAnsi="新細明體"/>
          <w:caps/>
        </w:rPr>
      </w:pPr>
      <w:r w:rsidRPr="00C666F3">
        <w:rPr>
          <w:rFonts w:ascii="新細明體" w:hAnsi="新細明體"/>
          <w:caps/>
        </w:rPr>
        <w:t>天后廟的興建年份已難以</w:t>
      </w:r>
      <w:r w:rsidRPr="00C666F3">
        <w:rPr>
          <w:rFonts w:ascii="新細明體" w:hAnsi="新細明體"/>
          <w:caps/>
          <w:color w:val="EE0000"/>
          <w:u w:val="single"/>
        </w:rPr>
        <w:t>考證</w:t>
      </w:r>
      <w:r w:rsidRPr="00C666F3">
        <w:rPr>
          <w:rFonts w:ascii="新細明體" w:hAnsi="新細明體"/>
          <w:caps/>
        </w:rPr>
        <w:t>，但它在銅鑼灣岸邊已</w:t>
      </w:r>
      <w:r w:rsidRPr="00C666F3">
        <w:rPr>
          <w:rFonts w:ascii="新細明體" w:hAnsi="新細明體"/>
          <w:caps/>
          <w:color w:val="EE0000"/>
          <w:u w:val="single"/>
        </w:rPr>
        <w:t>屹立</w:t>
      </w:r>
      <w:r w:rsidRPr="00C666F3">
        <w:rPr>
          <w:rFonts w:ascii="新細明體" w:hAnsi="新細明體"/>
          <w:caps/>
        </w:rPr>
        <w:t>了超過兩個世紀。這座建築的誕生，相傳</w:t>
      </w:r>
      <w:r w:rsidRPr="00C666F3">
        <w:rPr>
          <w:rFonts w:ascii="新細明體" w:hAnsi="新細明體"/>
          <w:caps/>
          <w:color w:val="EE0000"/>
          <w:u w:val="single"/>
        </w:rPr>
        <w:t>源於</w:t>
      </w:r>
      <w:r w:rsidRPr="00C666F3">
        <w:rPr>
          <w:rFonts w:ascii="新細明體" w:hAnsi="新細明體"/>
          <w:caps/>
        </w:rPr>
        <w:t>一枚紅石香爐。多年來，這裡不僅是漁民祈求平安的聖地，更</w:t>
      </w:r>
      <w:r w:rsidRPr="00C666F3">
        <w:rPr>
          <w:rFonts w:ascii="新細明體" w:hAnsi="新細明體"/>
          <w:caps/>
          <w:color w:val="EE0000"/>
          <w:u w:val="single"/>
        </w:rPr>
        <w:t>凝聚</w:t>
      </w:r>
      <w:r w:rsidRPr="00C666F3">
        <w:rPr>
          <w:rFonts w:ascii="新細明體" w:hAnsi="新細明體"/>
          <w:caps/>
        </w:rPr>
        <w:t>了戴氏家族與當地的信仰。廟內的陶塑與古鐘，無一不是歷史</w:t>
      </w:r>
      <w:r>
        <w:rPr>
          <w:rFonts w:ascii="新細明體" w:hAnsi="新細明體" w:hint="eastAsia"/>
          <w:caps/>
        </w:rPr>
        <w:t>長河中</w:t>
      </w:r>
      <w:r w:rsidRPr="00C666F3">
        <w:rPr>
          <w:rFonts w:ascii="新細明體" w:hAnsi="新細明體"/>
          <w:caps/>
        </w:rPr>
        <w:t>的文化</w:t>
      </w:r>
      <w:r w:rsidRPr="00C666F3">
        <w:rPr>
          <w:rFonts w:ascii="新細明體" w:hAnsi="新細明體"/>
          <w:caps/>
          <w:color w:val="EE0000"/>
          <w:u w:val="single"/>
        </w:rPr>
        <w:t>瑰寶</w:t>
      </w:r>
      <w:r w:rsidRPr="00D61DCC">
        <w:rPr>
          <w:rFonts w:ascii="新細明體" w:hAnsi="新細明體"/>
          <w:caps/>
        </w:rPr>
        <w:t>。</w:t>
      </w:r>
    </w:p>
    <w:p w14:paraId="5DF69C1C" w14:textId="77777777" w:rsidR="00C666F3" w:rsidRPr="0037136F" w:rsidRDefault="00C666F3" w:rsidP="00C666F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8CFD395" w14:textId="77777777" w:rsidR="00C666F3" w:rsidRDefault="00C666F3" w:rsidP="00C666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7F4ED2C" w14:textId="77777777" w:rsidR="00C666F3" w:rsidRDefault="00C666F3" w:rsidP="00C666F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666F3">
        <w:rPr>
          <w:rFonts w:ascii="Times New Roman" w:hAnsi="Times New Roman"/>
        </w:rPr>
        <w:t>戴氏族人當初是因為在岸邊拾獲了什麼東西才決定立廟供奉的</w:t>
      </w:r>
      <w:r w:rsidRPr="00AB4272">
        <w:rPr>
          <w:rFonts w:ascii="Times New Roman" w:hAnsi="Times New Roman"/>
        </w:rPr>
        <w:t>？</w:t>
      </w:r>
    </w:p>
    <w:p w14:paraId="4A3B75FE" w14:textId="4443FB11" w:rsidR="00C666F3" w:rsidRPr="00F854DC" w:rsidRDefault="00956E04" w:rsidP="00C666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56E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戴氏族人當初是因為在岸邊拾獲了一枚香爐狀的紅色石頭，並相信是天后所賜，才決定立廟供奉。</w:t>
      </w:r>
      <w:r w:rsidR="00C666F3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662A7646" w14:textId="77777777" w:rsid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0855F1" w14:textId="77777777" w:rsidR="00C666F3" w:rsidRDefault="00C666F3" w:rsidP="00C666F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8D5B15B" w14:textId="77777777" w:rsidR="00C666F3" w:rsidRDefault="00C666F3" w:rsidP="00C666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01A962" w14:textId="77777777" w:rsidR="00C666F3" w:rsidRDefault="00C666F3" w:rsidP="00C666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666F3">
        <w:rPr>
          <w:rFonts w:ascii="Times New Roman" w:hAnsi="Times New Roman"/>
        </w:rPr>
        <w:t>我們如何得知銅鑼灣天后廟至少有二百餘年的歷史</w:t>
      </w:r>
      <w:r w:rsidRPr="008619C8">
        <w:rPr>
          <w:rFonts w:ascii="Times New Roman" w:hAnsi="Times New Roman"/>
        </w:rPr>
        <w:t>？</w:t>
      </w:r>
    </w:p>
    <w:p w14:paraId="1FCBC65B" w14:textId="069020FF" w:rsidR="00C666F3" w:rsidRDefault="00956E04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56E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因為廟內現存一口鑄於乾隆十二年的古鐘，可見該廟至少有二百餘年歷史。</w:t>
      </w:r>
      <w:r w:rsidR="00C666F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67855BE9" w14:textId="77777777" w:rsid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23E519" w14:textId="77777777" w:rsidR="00C666F3" w:rsidRPr="00B82FFF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188F54" w14:textId="77777777" w:rsidR="00C666F3" w:rsidRDefault="00C666F3" w:rsidP="00C666F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73F598A" w14:textId="77777777" w:rsidR="00C666F3" w:rsidRDefault="00C666F3" w:rsidP="00C666F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除</w:t>
      </w:r>
      <w:r w:rsidRPr="00C666F3">
        <w:rPr>
          <w:rFonts w:ascii="Times New Roman" w:hAnsi="Times New Roman"/>
        </w:rPr>
        <w:t>了「紅香爐」的傳說外，這座廟宇的建築本身有哪些細節體現了中國傳統藝術</w:t>
      </w:r>
      <w:r>
        <w:rPr>
          <w:rFonts w:ascii="Times New Roman" w:hAnsi="Times New Roman" w:hint="eastAsia"/>
        </w:rPr>
        <w:t>？</w:t>
      </w:r>
    </w:p>
    <w:p w14:paraId="045AF3AE" w14:textId="6C92324A" w:rsidR="00C666F3" w:rsidRDefault="00956E04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56E04">
        <w:rPr>
          <w:rFonts w:ascii="Times New Roman" w:hAnsi="Times New Roman"/>
          <w:color w:val="EE0000"/>
          <w:u w:val="single"/>
        </w:rPr>
        <w:t>廟宇</w:t>
      </w:r>
      <w:r w:rsidRPr="00956E04">
        <w:rPr>
          <w:rFonts w:ascii="Times New Roman" w:hAnsi="Times New Roman" w:hint="eastAsia"/>
          <w:color w:val="EE0000"/>
          <w:u w:val="single"/>
        </w:rPr>
        <w:t>有</w:t>
      </w:r>
      <w:r w:rsidRPr="00956E04">
        <w:rPr>
          <w:rFonts w:ascii="Times New Roman" w:hAnsi="Times New Roman"/>
          <w:color w:val="EE0000"/>
          <w:u w:val="single"/>
        </w:rPr>
        <w:t>兩進式的空間結構、門旁的鼓台，以及屋脊上色彩斑斕的石灣陶塑。</w:t>
      </w:r>
      <w:r w:rsidR="00C666F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04306F2" w14:textId="77777777" w:rsidR="00C666F3" w:rsidRP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8F1160" w14:textId="77777777" w:rsidR="00C666F3" w:rsidRDefault="00C666F3" w:rsidP="00C666F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66E3640" w14:textId="03552C3F" w:rsidR="00C666F3" w:rsidRPr="0037136F" w:rsidRDefault="00C666F3" w:rsidP="00C666F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D2401E7" w14:textId="77777777" w:rsidR="00C666F3" w:rsidRPr="0037136F" w:rsidRDefault="00C666F3" w:rsidP="00C666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969CDCB" w14:textId="77777777" w:rsidR="00C666F3" w:rsidRDefault="00C666F3" w:rsidP="00C666F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B08942D" w14:textId="77777777" w:rsidR="00C666F3" w:rsidRPr="001F5174" w:rsidRDefault="00C666F3" w:rsidP="00C666F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3295B5D" w14:textId="77777777" w:rsidR="00C666F3" w:rsidRPr="001F5174" w:rsidRDefault="00C666F3" w:rsidP="00C666F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C666F3">
        <w:rPr>
          <w:rFonts w:ascii="Times New Roman" w:hAnsi="Times New Roman"/>
          <w:kern w:val="0"/>
          <w14:ligatures w14:val="none"/>
        </w:rPr>
        <w:t>銅鑼灣天后廟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C666F3">
        <w:rPr>
          <w:rFonts w:ascii="Times New Roman" w:hAnsi="Times New Roman"/>
          <w:kern w:val="0"/>
          <w14:ligatures w14:val="none"/>
        </w:rPr>
        <w:t>是漁民的精神寄託，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C666F3">
        <w:rPr>
          <w:rFonts w:ascii="Times New Roman" w:hAnsi="Times New Roman"/>
          <w:kern w:val="0"/>
          <w14:ligatures w14:val="none"/>
        </w:rPr>
        <w:t>是研究清代石灣陶塑藝術的重要實物。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4A2D087" w14:textId="77777777" w:rsidR="00C666F3" w:rsidRPr="001F5174" w:rsidRDefault="00C666F3" w:rsidP="00C666F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只要……才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2526D1C4" w14:textId="0107C517" w:rsidR="00C666F3" w:rsidRPr="001F5174" w:rsidRDefault="00C666F3" w:rsidP="00C666F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56E04" w:rsidRPr="00956E0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D4A1675" w14:textId="77777777" w:rsidR="00C666F3" w:rsidRPr="008A5C99" w:rsidRDefault="00C666F3" w:rsidP="00C666F3">
      <w:pPr>
        <w:rPr>
          <w:rFonts w:ascii="新細明體" w:hAnsi="新細明體"/>
          <w:b/>
          <w:bCs/>
          <w:sz w:val="28"/>
          <w:szCs w:val="28"/>
        </w:rPr>
      </w:pPr>
    </w:p>
    <w:p w14:paraId="7E4C6090" w14:textId="77777777" w:rsidR="00C666F3" w:rsidRPr="0037136F" w:rsidRDefault="00C666F3" w:rsidP="00C666F3">
      <w:pPr>
        <w:spacing w:line="278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3218140" w14:textId="77777777" w:rsidR="00C666F3" w:rsidRPr="0037136F" w:rsidRDefault="00C666F3" w:rsidP="00C666F3">
      <w:pPr>
        <w:rPr>
          <w:rFonts w:ascii="新細明體" w:hAnsi="新細明體"/>
          <w:b/>
          <w:bCs/>
        </w:rPr>
      </w:pPr>
    </w:p>
    <w:p w14:paraId="476867B7" w14:textId="77777777" w:rsidR="00C666F3" w:rsidRDefault="00C666F3" w:rsidP="00C666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B5FADCD" w14:textId="77777777" w:rsidR="00C666F3" w:rsidRDefault="00C666F3" w:rsidP="00C666F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說明香火鼎盛與建廟的關係</w:t>
      </w:r>
      <w:r>
        <w:rPr>
          <w:rFonts w:ascii="Times New Roman" w:hAnsi="Times New Roman" w:hint="eastAsia"/>
        </w:rPr>
        <w:t>。</w:t>
      </w:r>
    </w:p>
    <w:p w14:paraId="709B4E89" w14:textId="36BD2350" w:rsidR="00C666F3" w:rsidRDefault="00956E04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56E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因為慕名而來祈福的信徒人數日增，所以戴氏家族發起募資，重新擴建了這座天后廟。</w:t>
      </w:r>
      <w:r w:rsidR="00C666F3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1120DF66" w14:textId="77777777" w:rsid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2708D3" w14:textId="77777777" w:rsid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58A460B" w14:textId="77777777" w:rsidR="00C666F3" w:rsidRDefault="00C666F3" w:rsidP="00C666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4ADE11A" w14:textId="77777777" w:rsidR="00C666F3" w:rsidRDefault="00C666F3" w:rsidP="00C666F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C666F3">
        <w:rPr>
          <w:rFonts w:ascii="Times New Roman" w:hAnsi="Times New Roman"/>
        </w:rPr>
        <w:t>描述</w:t>
      </w:r>
      <w:r>
        <w:rPr>
          <w:rFonts w:ascii="Times New Roman" w:hAnsi="Times New Roman" w:hint="eastAsia"/>
        </w:rPr>
        <w:t>我們能透過</w:t>
      </w:r>
      <w:r w:rsidRPr="00C666F3">
        <w:rPr>
          <w:rFonts w:ascii="Times New Roman" w:hAnsi="Times New Roman"/>
        </w:rPr>
        <w:t>文物</w:t>
      </w:r>
      <w:r>
        <w:rPr>
          <w:rFonts w:ascii="Times New Roman" w:hAnsi="Times New Roman" w:hint="eastAsia"/>
        </w:rPr>
        <w:t>預計</w:t>
      </w:r>
      <w:r w:rsidRPr="00C666F3">
        <w:rPr>
          <w:rFonts w:ascii="Times New Roman" w:hAnsi="Times New Roman"/>
        </w:rPr>
        <w:t>廟宇建成的</w:t>
      </w:r>
      <w:r>
        <w:rPr>
          <w:rFonts w:ascii="Times New Roman" w:hAnsi="Times New Roman" w:hint="eastAsia"/>
        </w:rPr>
        <w:t>年份</w:t>
      </w:r>
      <w:r w:rsidRPr="002D44FD">
        <w:rPr>
          <w:rFonts w:ascii="Times New Roman" w:hAnsi="Times New Roman" w:hint="eastAsia"/>
        </w:rPr>
        <w:t>。</w:t>
      </w:r>
    </w:p>
    <w:p w14:paraId="6DA15266" w14:textId="21F7EC2F" w:rsidR="00C666F3" w:rsidRPr="009D5302" w:rsidRDefault="00956E04" w:rsidP="00C666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56E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雖然我們無法準確說出廟宇建成的第一天，但是現存的古鐘卻記錄了它的悠久時光。</w:t>
      </w:r>
      <w:r w:rsidR="00C666F3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60E2F67C" w14:textId="77777777" w:rsid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16CE62" w14:textId="77777777" w:rsidR="00C666F3" w:rsidRDefault="00C666F3" w:rsidP="00C666F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BF86F8D" w14:textId="77777777" w:rsidR="00C666F3" w:rsidRDefault="00C666F3" w:rsidP="00C666F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4DC4812" w14:textId="77777777" w:rsidR="00C666F3" w:rsidRDefault="00C666F3" w:rsidP="00C666F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C666F3">
        <w:rPr>
          <w:rFonts w:ascii="Times New Roman" w:hAnsi="Times New Roman"/>
          <w:bCs/>
          <w:lang w:eastAsia="zh-HK"/>
        </w:rPr>
        <w:t>描述天</w:t>
      </w:r>
      <w:proofErr w:type="gramStart"/>
      <w:r w:rsidRPr="00C666F3">
        <w:rPr>
          <w:rFonts w:ascii="Times New Roman" w:hAnsi="Times New Roman"/>
          <w:bCs/>
          <w:lang w:eastAsia="zh-HK"/>
        </w:rPr>
        <w:t>后</w:t>
      </w:r>
      <w:proofErr w:type="gramEnd"/>
      <w:r w:rsidRPr="00C666F3">
        <w:rPr>
          <w:rFonts w:ascii="Times New Roman" w:hAnsi="Times New Roman"/>
          <w:bCs/>
          <w:lang w:eastAsia="zh-HK"/>
        </w:rPr>
        <w:t>廟對漁民與對遊客的不同意義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1C597D4" w14:textId="3D508B6E" w:rsidR="00C666F3" w:rsidRPr="00C06508" w:rsidRDefault="00956E04" w:rsidP="00C666F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56E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銅鑼灣天后廟不但為當地漁民提供心靈撫慰，還向世界各地的遊客展示了石灣陶塑之美。</w:t>
      </w:r>
      <w:r w:rsidR="00C666F3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01505692" w14:textId="6ACE31B0" w:rsidR="00C666F3" w:rsidRPr="000D6EA3" w:rsidRDefault="00C666F3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C666F3" w:rsidRPr="000D6EA3" w:rsidSect="00E35AB8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21C44" w14:textId="77777777" w:rsidR="00227779" w:rsidRDefault="00227779" w:rsidP="006C5ECB">
      <w:pPr>
        <w:spacing w:after="0" w:line="240" w:lineRule="auto"/>
      </w:pPr>
      <w:r>
        <w:separator/>
      </w:r>
    </w:p>
  </w:endnote>
  <w:endnote w:type="continuationSeparator" w:id="0">
    <w:p w14:paraId="6B9BBF66" w14:textId="77777777" w:rsidR="00227779" w:rsidRDefault="00227779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65F8B515" w14:textId="67D2F489" w:rsidR="00E35AB8" w:rsidRPr="001132F8" w:rsidRDefault="00E35AB8" w:rsidP="00E35AB8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12977CFA" w14:textId="7E823170" w:rsidR="00E35AB8" w:rsidRPr="00E35AB8" w:rsidRDefault="00E35AB8" w:rsidP="00E35AB8">
    <w:pPr>
      <w:tabs>
        <w:tab w:val="center" w:pos="4153"/>
        <w:tab w:val="right" w:pos="8306"/>
      </w:tabs>
      <w:snapToGrid w:val="0"/>
      <w:rPr>
        <w:rFonts w:ascii="Times New Roman" w:hAnsi="Times New Roman" w:hint="eastAsia"/>
        <w:sz w:val="20"/>
        <w:szCs w:val="20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7F4F6" w14:textId="77777777" w:rsidR="00227779" w:rsidRDefault="00227779" w:rsidP="006C5ECB">
      <w:pPr>
        <w:spacing w:after="0" w:line="240" w:lineRule="auto"/>
      </w:pPr>
      <w:r>
        <w:separator/>
      </w:r>
    </w:p>
  </w:footnote>
  <w:footnote w:type="continuationSeparator" w:id="0">
    <w:p w14:paraId="217C8753" w14:textId="77777777" w:rsidR="00227779" w:rsidRDefault="00227779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17058"/>
    <w:rsid w:val="00024ADD"/>
    <w:rsid w:val="00034B20"/>
    <w:rsid w:val="00035F3E"/>
    <w:rsid w:val="0006121A"/>
    <w:rsid w:val="000756C2"/>
    <w:rsid w:val="000A0B84"/>
    <w:rsid w:val="000B0F60"/>
    <w:rsid w:val="000B72ED"/>
    <w:rsid w:val="000C73AB"/>
    <w:rsid w:val="000D6EA3"/>
    <w:rsid w:val="00100024"/>
    <w:rsid w:val="00113BDC"/>
    <w:rsid w:val="00114D53"/>
    <w:rsid w:val="001217F0"/>
    <w:rsid w:val="00122C45"/>
    <w:rsid w:val="001250C9"/>
    <w:rsid w:val="001276A8"/>
    <w:rsid w:val="00154081"/>
    <w:rsid w:val="00163174"/>
    <w:rsid w:val="001720D9"/>
    <w:rsid w:val="001721D6"/>
    <w:rsid w:val="001C0634"/>
    <w:rsid w:val="001D4B1E"/>
    <w:rsid w:val="001E2BA2"/>
    <w:rsid w:val="001E72B5"/>
    <w:rsid w:val="001F500D"/>
    <w:rsid w:val="00200855"/>
    <w:rsid w:val="002261A1"/>
    <w:rsid w:val="00227779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5057"/>
    <w:rsid w:val="003140D1"/>
    <w:rsid w:val="003271EC"/>
    <w:rsid w:val="003365C4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4031EF"/>
    <w:rsid w:val="00420D7F"/>
    <w:rsid w:val="004250D9"/>
    <w:rsid w:val="00455ED8"/>
    <w:rsid w:val="00460553"/>
    <w:rsid w:val="00463BDB"/>
    <w:rsid w:val="004713DB"/>
    <w:rsid w:val="004C2E1C"/>
    <w:rsid w:val="004C5267"/>
    <w:rsid w:val="004F1D0E"/>
    <w:rsid w:val="00503F30"/>
    <w:rsid w:val="005062BA"/>
    <w:rsid w:val="00531410"/>
    <w:rsid w:val="00535860"/>
    <w:rsid w:val="00561243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F31FE"/>
    <w:rsid w:val="00600566"/>
    <w:rsid w:val="00600A34"/>
    <w:rsid w:val="00607FBA"/>
    <w:rsid w:val="00612A1F"/>
    <w:rsid w:val="0061642E"/>
    <w:rsid w:val="0063735E"/>
    <w:rsid w:val="0064007F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45EA"/>
    <w:rsid w:val="00714329"/>
    <w:rsid w:val="00716B9B"/>
    <w:rsid w:val="00730152"/>
    <w:rsid w:val="0073213B"/>
    <w:rsid w:val="007333B4"/>
    <w:rsid w:val="00752C03"/>
    <w:rsid w:val="0075432C"/>
    <w:rsid w:val="007632DA"/>
    <w:rsid w:val="00767D76"/>
    <w:rsid w:val="0078127D"/>
    <w:rsid w:val="00782C5C"/>
    <w:rsid w:val="00784531"/>
    <w:rsid w:val="007C3492"/>
    <w:rsid w:val="007D0C67"/>
    <w:rsid w:val="007D31F7"/>
    <w:rsid w:val="007D7085"/>
    <w:rsid w:val="007E24C6"/>
    <w:rsid w:val="00844589"/>
    <w:rsid w:val="00855234"/>
    <w:rsid w:val="008619C8"/>
    <w:rsid w:val="008641A0"/>
    <w:rsid w:val="008877DC"/>
    <w:rsid w:val="00894AAB"/>
    <w:rsid w:val="008D681E"/>
    <w:rsid w:val="00905F6A"/>
    <w:rsid w:val="00911EE2"/>
    <w:rsid w:val="009162C8"/>
    <w:rsid w:val="009349FD"/>
    <w:rsid w:val="009432FB"/>
    <w:rsid w:val="00956E04"/>
    <w:rsid w:val="0096272B"/>
    <w:rsid w:val="00965BA1"/>
    <w:rsid w:val="009905E6"/>
    <w:rsid w:val="009A0B65"/>
    <w:rsid w:val="009B25FF"/>
    <w:rsid w:val="009C2DFF"/>
    <w:rsid w:val="009E1BF9"/>
    <w:rsid w:val="009E554E"/>
    <w:rsid w:val="00A01B49"/>
    <w:rsid w:val="00A02D1D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A41EE"/>
    <w:rsid w:val="00AA4CDE"/>
    <w:rsid w:val="00AA60EB"/>
    <w:rsid w:val="00AB4272"/>
    <w:rsid w:val="00AE3CA4"/>
    <w:rsid w:val="00AF3F15"/>
    <w:rsid w:val="00B064DC"/>
    <w:rsid w:val="00B33A35"/>
    <w:rsid w:val="00B44969"/>
    <w:rsid w:val="00B51611"/>
    <w:rsid w:val="00B629A4"/>
    <w:rsid w:val="00B9210B"/>
    <w:rsid w:val="00B94DF9"/>
    <w:rsid w:val="00B95228"/>
    <w:rsid w:val="00BA3512"/>
    <w:rsid w:val="00BE41AF"/>
    <w:rsid w:val="00BE758B"/>
    <w:rsid w:val="00BF0B4F"/>
    <w:rsid w:val="00C341A2"/>
    <w:rsid w:val="00C36053"/>
    <w:rsid w:val="00C666F3"/>
    <w:rsid w:val="00C7126F"/>
    <w:rsid w:val="00C860A8"/>
    <w:rsid w:val="00C93773"/>
    <w:rsid w:val="00CA4789"/>
    <w:rsid w:val="00CA6F99"/>
    <w:rsid w:val="00CD678E"/>
    <w:rsid w:val="00CE5706"/>
    <w:rsid w:val="00CF7B3F"/>
    <w:rsid w:val="00D03CD5"/>
    <w:rsid w:val="00D32647"/>
    <w:rsid w:val="00D41842"/>
    <w:rsid w:val="00D57E93"/>
    <w:rsid w:val="00D61DCC"/>
    <w:rsid w:val="00D66B0E"/>
    <w:rsid w:val="00D861E8"/>
    <w:rsid w:val="00DA7661"/>
    <w:rsid w:val="00DD47F8"/>
    <w:rsid w:val="00E300B9"/>
    <w:rsid w:val="00E35AB8"/>
    <w:rsid w:val="00E40B0A"/>
    <w:rsid w:val="00E43804"/>
    <w:rsid w:val="00E61FBB"/>
    <w:rsid w:val="00E626D8"/>
    <w:rsid w:val="00E64199"/>
    <w:rsid w:val="00E83F74"/>
    <w:rsid w:val="00EE4E51"/>
    <w:rsid w:val="00EF0071"/>
    <w:rsid w:val="00F2713F"/>
    <w:rsid w:val="00F330EB"/>
    <w:rsid w:val="00F71CEB"/>
    <w:rsid w:val="00F7561C"/>
    <w:rsid w:val="00F77791"/>
    <w:rsid w:val="00F94FD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8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50</cp:revision>
  <dcterms:created xsi:type="dcterms:W3CDTF">2026-05-05T03:37:00Z</dcterms:created>
  <dcterms:modified xsi:type="dcterms:W3CDTF">2026-09-04T01:37:00Z</dcterms:modified>
</cp:coreProperties>
</file>