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08A23" w14:textId="77777777" w:rsidR="00EF62B9" w:rsidRPr="00754CE5" w:rsidRDefault="00EF62B9" w:rsidP="00EF62B9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3C60372F" w14:textId="25C28C9A" w:rsidR="00EF62B9" w:rsidRPr="00754CE5" w:rsidRDefault="00EF62B9" w:rsidP="00EF62B9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EF62B9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羅屋民俗館</w:t>
      </w:r>
    </w:p>
    <w:p w14:paraId="5231D114" w14:textId="25D5E8A1" w:rsidR="00EF62B9" w:rsidRPr="00EF62B9" w:rsidRDefault="00EF62B9" w:rsidP="00EF62B9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EF62B9">
        <w:rPr>
          <w:rFonts w:ascii="新細明體" w:eastAsia="新細明體" w:hAnsi="Aptos"/>
          <w:b/>
          <w:bCs/>
          <w:sz w:val="24"/>
          <w:szCs w:val="24"/>
          <w14:ligatures w14:val="none"/>
        </w:rPr>
        <w:t>Law Uk Folk Museum</w:t>
      </w:r>
    </w:p>
    <w:p w14:paraId="5C2EBF49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086D3741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60ED6305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0DFCAFAE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1EC592A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3256784" w14:textId="77777777" w:rsidR="00EF62B9" w:rsidRPr="00754CE5" w:rsidRDefault="00EF62B9" w:rsidP="00EF62B9">
      <w:pPr>
        <w:widowControl w:val="0"/>
        <w:numPr>
          <w:ilvl w:val="0"/>
          <w:numId w:val="1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5D0102D3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2D593A9B" wp14:editId="1EDF451E">
            <wp:simplePos x="0" y="0"/>
            <wp:positionH relativeFrom="column">
              <wp:posOffset>2783205</wp:posOffset>
            </wp:positionH>
            <wp:positionV relativeFrom="paragraph">
              <wp:posOffset>294640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64A9F" w14:textId="5D91CB60" w:rsidR="00EF62B9" w:rsidRPr="00754CE5" w:rsidRDefault="00881394" w:rsidP="00EF62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81394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修復</w:t>
      </w:r>
      <w:r w:rsidR="00EF62B9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EF62B9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EF62B9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F62B9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59F973CD" w14:textId="77777777" w:rsidR="00EF62B9" w:rsidRPr="00754CE5" w:rsidRDefault="00EF62B9" w:rsidP="00EF62B9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1DC6899" w14:textId="77777777" w:rsidR="00EF62B9" w:rsidRPr="00754CE5" w:rsidRDefault="00EF62B9" w:rsidP="00EF62B9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0F601B83" wp14:editId="19198950">
            <wp:simplePos x="0" y="0"/>
            <wp:positionH relativeFrom="column">
              <wp:posOffset>2783205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5" b="2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5895B" w14:textId="0B68CF9B" w:rsidR="00EF62B9" w:rsidRPr="00754CE5" w:rsidRDefault="00881394" w:rsidP="00EF62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81394">
        <w:rPr>
          <w:rFonts w:ascii="新細明體" w:eastAsia="新細明體" w:hAnsi="新細明體"/>
          <w:sz w:val="24"/>
          <w:szCs w:val="24"/>
          <w14:ligatures w14:val="none"/>
        </w:rPr>
        <w:t>舢舨</w:t>
      </w:r>
      <w:r w:rsidR="00EF62B9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F62B9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F62B9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931E61" w14:textId="77777777" w:rsidR="00EF62B9" w:rsidRPr="00754CE5" w:rsidRDefault="00EF62B9" w:rsidP="00EF62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3016388" w14:textId="77777777" w:rsidR="00EF62B9" w:rsidRPr="00754CE5" w:rsidRDefault="00EF62B9" w:rsidP="00EF62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6D3DD871" wp14:editId="0FBE9ED0">
            <wp:simplePos x="0" y="0"/>
            <wp:positionH relativeFrom="column">
              <wp:posOffset>2775585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40849" w14:textId="1498652F" w:rsidR="00EF62B9" w:rsidRPr="00754CE5" w:rsidRDefault="00881394" w:rsidP="00EF62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81394">
        <w:rPr>
          <w:rFonts w:ascii="新細明體" w:eastAsia="新細明體" w:hAnsi="新細明體"/>
          <w:sz w:val="24"/>
          <w:szCs w:val="24"/>
          <w14:ligatures w14:val="none"/>
        </w:rPr>
        <w:t>種植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F62B9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F62B9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DCEB4FC" w14:textId="77777777" w:rsidR="00EF62B9" w:rsidRPr="00754CE5" w:rsidRDefault="00EF62B9" w:rsidP="00EF62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E01E091" w14:textId="77777777" w:rsidR="00EF62B9" w:rsidRPr="00754CE5" w:rsidRDefault="00EF62B9" w:rsidP="00EF62B9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79691D89" wp14:editId="24E8FC08">
            <wp:simplePos x="0" y="0"/>
            <wp:positionH relativeFrom="column">
              <wp:posOffset>2760980</wp:posOffset>
            </wp:positionH>
            <wp:positionV relativeFrom="paragraph">
              <wp:posOffset>155575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0FD48" w14:textId="68153E4F" w:rsidR="00EF62B9" w:rsidRPr="00754CE5" w:rsidRDefault="00881394" w:rsidP="00EF62B9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81394">
        <w:rPr>
          <w:rFonts w:ascii="新細明體" w:eastAsia="新細明體" w:hAnsi="新細明體"/>
          <w:sz w:val="24"/>
          <w:szCs w:val="24"/>
          <w14:ligatures w14:val="none"/>
        </w:rPr>
        <w:t>飼養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F62B9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F62B9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F62B9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BD18E7E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15461B9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D35CA0E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3953860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EA0AB0A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24CE9B9D" w14:textId="77777777" w:rsidR="00EF62B9" w:rsidRPr="00754CE5" w:rsidRDefault="00EF62B9" w:rsidP="00EF62B9">
      <w:pPr>
        <w:widowControl w:val="0"/>
        <w:numPr>
          <w:ilvl w:val="0"/>
          <w:numId w:val="1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2534AEFA" w14:textId="77777777" w:rsidR="00EF62B9" w:rsidRPr="00F11130" w:rsidRDefault="00EF62B9" w:rsidP="00EF62B9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7DDA1A8D" wp14:editId="3339875D">
            <wp:extent cx="4563280" cy="2286000"/>
            <wp:effectExtent l="0" t="0" r="8890" b="0"/>
            <wp:docPr id="1774092997" name="圖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092997" name="圖片 17740929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7799" w14:textId="77777777" w:rsidR="00EF62B9" w:rsidRPr="00754CE5" w:rsidRDefault="00EF62B9" w:rsidP="00EF62B9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410AC33E" wp14:editId="54F0EDCD">
            <wp:extent cx="5431247" cy="5868000"/>
            <wp:effectExtent l="0" t="0" r="0" b="0"/>
            <wp:docPr id="692869277" name="圖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69277" name="圖片 69286927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0" b="18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24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E0D0F" w14:textId="77777777" w:rsidR="00EF62B9" w:rsidRPr="00754CE5" w:rsidRDefault="00EF62B9" w:rsidP="00EF62B9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07A7E89F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4F93CC04" w14:textId="77777777" w:rsidR="00EF62B9" w:rsidRPr="00754CE5" w:rsidRDefault="00EF62B9" w:rsidP="00EF62B9">
      <w:pPr>
        <w:widowControl w:val="0"/>
        <w:numPr>
          <w:ilvl w:val="0"/>
          <w:numId w:val="1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74068E64" w14:textId="77777777" w:rsidR="00EF62B9" w:rsidRPr="00754CE5" w:rsidRDefault="00EF62B9" w:rsidP="00EF62B9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3A918378" w14:textId="0A136C2C" w:rsidR="00EF62B9" w:rsidRPr="00754CE5" w:rsidRDefault="006D36A7" w:rsidP="00EF62B9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bookmarkStart w:id="3" w:name="_Hlk217912245"/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十八世紀初，大批客家人由廣東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南</w:t>
      </w:r>
      <w:r w:rsidR="00EF62B9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至柴灣。由於羅屋位處海邊，居民多以</w:t>
      </w:r>
      <w:r w:rsidR="00EF62B9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來。直到 1967 年，族人因地區發展而全部</w:t>
      </w:r>
      <w:r w:rsidR="00EF62B9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。後來政府將羅屋改建為</w:t>
      </w:r>
      <w:r w:rsidR="005E4D2B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，向大眾介紹柴灣的歷史。這座擁有兩百多年歷史的建築，見證了客家人在香港</w:t>
      </w:r>
      <w:r w:rsidR="00EF62B9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發展的故事。</w:t>
      </w:r>
      <w:r w:rsidR="00EF62B9"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</w:p>
    <w:p w14:paraId="7B6D7738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31839D60" w14:textId="77777777" w:rsidR="00EF62B9" w:rsidRPr="00754CE5" w:rsidRDefault="00EF62B9" w:rsidP="00EF62B9">
      <w:pPr>
        <w:widowControl w:val="0"/>
        <w:numPr>
          <w:ilvl w:val="0"/>
          <w:numId w:val="1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2139336F" w14:textId="77777777" w:rsidR="00EF62B9" w:rsidRPr="00754CE5" w:rsidRDefault="00EF62B9" w:rsidP="00EF62B9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2A76EEB6" w14:textId="00DCE754" w:rsidR="00EF62B9" w:rsidRPr="00754CE5" w:rsidRDefault="006D36A7" w:rsidP="00EF62B9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>
        <w:rPr>
          <w:rFonts w:eastAsia="新細明體" w:hint="eastAsia"/>
          <w:sz w:val="24"/>
          <w:szCs w:val="24"/>
          <w14:ligatures w14:val="none"/>
        </w:rPr>
        <w:t>爲甚麼這裏被稱爲</w:t>
      </w:r>
      <w:r w:rsidRPr="006D36A7">
        <w:rPr>
          <w:rFonts w:eastAsia="新細明體"/>
          <w:sz w:val="24"/>
          <w:szCs w:val="24"/>
          <w14:ligatures w14:val="none"/>
        </w:rPr>
        <w:t>「羅屋」</w:t>
      </w:r>
      <w:r w:rsidR="00EF62B9" w:rsidRPr="00754CE5">
        <w:rPr>
          <w:rFonts w:eastAsia="新細明體"/>
          <w:sz w:val="24"/>
          <w:szCs w:val="24"/>
          <w14:ligatures w14:val="none"/>
        </w:rPr>
        <w:t>？</w:t>
      </w:r>
    </w:p>
    <w:p w14:paraId="2FB0773D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FDB1EB4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34359411" w14:textId="77777777" w:rsidR="00EF62B9" w:rsidRPr="00754CE5" w:rsidRDefault="00EF62B9" w:rsidP="00EF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067E1E41" w14:textId="77777777" w:rsidR="00EF62B9" w:rsidRPr="00754CE5" w:rsidRDefault="00EF62B9" w:rsidP="00EF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2F5B616E" w14:textId="42DA9C28" w:rsidR="00EF62B9" w:rsidRPr="00754CE5" w:rsidRDefault="006D36A7" w:rsidP="00EF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6D36A7">
        <w:rPr>
          <w:rFonts w:eastAsia="新細明體"/>
          <w:sz w:val="24"/>
          <w:szCs w:val="24"/>
          <w14:ligatures w14:val="none"/>
        </w:rPr>
        <w:t>羅屋</w:t>
      </w:r>
      <w:r>
        <w:rPr>
          <w:rFonts w:eastAsia="新細明體" w:hint="eastAsia"/>
          <w:sz w:val="24"/>
          <w:szCs w:val="24"/>
          <w14:ligatures w14:val="none"/>
        </w:rPr>
        <w:t>的</w:t>
      </w:r>
      <w:r w:rsidRPr="006D36A7">
        <w:rPr>
          <w:rFonts w:eastAsia="新細明體"/>
          <w:sz w:val="24"/>
          <w:szCs w:val="24"/>
          <w14:ligatures w14:val="none"/>
        </w:rPr>
        <w:t>村民</w:t>
      </w:r>
      <w:r w:rsidR="005E4D2B" w:rsidRPr="005E4D2B">
        <w:rPr>
          <w:rFonts w:eastAsia="新細明體"/>
          <w:sz w:val="24"/>
          <w:szCs w:val="24"/>
          <w14:ligatures w14:val="none"/>
        </w:rPr>
        <w:t>主要從事哪些工作來維持生活</w:t>
      </w:r>
      <w:r w:rsidR="00EF62B9" w:rsidRPr="00754CE5">
        <w:rPr>
          <w:rFonts w:eastAsia="新細明體"/>
          <w:sz w:val="24"/>
          <w:szCs w:val="24"/>
          <w14:ligatures w14:val="none"/>
        </w:rPr>
        <w:t>？</w:t>
      </w:r>
    </w:p>
    <w:p w14:paraId="5FB58D2E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2F5FDD8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2182308" w14:textId="77777777" w:rsidR="00EF62B9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482F690" w14:textId="77777777" w:rsidR="006D36A7" w:rsidRDefault="006D36A7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3FE4C81" w14:textId="77777777" w:rsidR="006D36A7" w:rsidRDefault="006D36A7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47D003E2" w14:textId="77777777" w:rsidR="006D36A7" w:rsidRPr="00754CE5" w:rsidRDefault="006D36A7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3304C266" w14:textId="77777777" w:rsidR="00EF62B9" w:rsidRPr="00754CE5" w:rsidRDefault="00EF62B9" w:rsidP="00EF62B9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8A28A63" w14:textId="522006E6" w:rsidR="00EF62B9" w:rsidRPr="00754CE5" w:rsidRDefault="005E4D2B" w:rsidP="00EF62B9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5E4D2B">
        <w:rPr>
          <w:rFonts w:eastAsia="新細明體"/>
          <w:sz w:val="24"/>
          <w:szCs w:val="24"/>
          <w14:ligatures w14:val="none"/>
        </w:rPr>
        <w:t>羅屋民俗館在哪一年正式開幕</w:t>
      </w:r>
      <w:r w:rsidR="00EF62B9" w:rsidRPr="00754CE5">
        <w:rPr>
          <w:rFonts w:eastAsia="新細明體"/>
          <w:sz w:val="24"/>
          <w:szCs w:val="24"/>
          <w14:ligatures w14:val="none"/>
        </w:rPr>
        <w:t>？</w:t>
      </w:r>
    </w:p>
    <w:p w14:paraId="6EA3CECE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D41A2AF" w14:textId="77777777" w:rsidR="00EF62B9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E6C27BD" w14:textId="77777777" w:rsidR="006D36A7" w:rsidRPr="00754CE5" w:rsidRDefault="006D36A7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bookmarkEnd w:id="5"/>
    <w:p w14:paraId="7A0AD223" w14:textId="77777777" w:rsidR="00EF62B9" w:rsidRPr="00754CE5" w:rsidRDefault="00EF62B9" w:rsidP="00EF62B9">
      <w:pPr>
        <w:widowControl w:val="0"/>
        <w:numPr>
          <w:ilvl w:val="0"/>
          <w:numId w:val="1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0C2C7C42" w14:textId="77777777" w:rsidR="00EF62B9" w:rsidRPr="00754CE5" w:rsidRDefault="00EF62B9" w:rsidP="00EF62B9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21A7A70D" w14:textId="77777777" w:rsidR="00EF62B9" w:rsidRPr="00754CE5" w:rsidRDefault="00EF62B9" w:rsidP="00EF62B9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7C0649B" w14:textId="77777777" w:rsidR="00EF62B9" w:rsidRPr="00754CE5" w:rsidRDefault="00EF62B9" w:rsidP="00EF62B9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6AE061B4" w14:textId="1D51167F" w:rsidR="00EF62B9" w:rsidRPr="00754CE5" w:rsidRDefault="00EF62B9" w:rsidP="00EF62B9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="005E4D2B" w:rsidRPr="005E4D2B">
        <w:rPr>
          <w:rFonts w:eastAsia="新細明體"/>
          <w:kern w:val="0"/>
          <w:sz w:val="24"/>
          <w:szCs w:val="24"/>
          <w14:ligatures w14:val="none"/>
        </w:rPr>
        <w:t>（　）羅屋地理位置緊鄰海邊，（　）舢舨成為當時居民最重要的交通工具。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D111699" w14:textId="77777777" w:rsidR="00EF62B9" w:rsidRPr="00754CE5" w:rsidRDefault="00EF62B9" w:rsidP="00EF62B9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539CCE1D" w14:textId="5293401B" w:rsidR="00EF62B9" w:rsidRPr="00754CE5" w:rsidRDefault="00EF62B9" w:rsidP="00EF62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5E4D2B">
        <w:rPr>
          <w:rFonts w:eastAsia="新細明體" w:hint="eastAsia"/>
          <w:kern w:val="0"/>
          <w:sz w:val="24"/>
          <w:szCs w:val="24"/>
          <w14:ligatures w14:val="none"/>
        </w:rPr>
        <w:t>即管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="005E4D2B">
        <w:rPr>
          <w:rFonts w:eastAsia="新細明體" w:hint="eastAsia"/>
          <w:kern w:val="0"/>
          <w:sz w:val="24"/>
          <w:szCs w:val="24"/>
          <w14:ligatures w14:val="none"/>
        </w:rPr>
        <w:t>仍然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419C02E8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192845FE" w14:textId="77777777" w:rsidR="00EF62B9" w:rsidRPr="00754CE5" w:rsidRDefault="00EF62B9" w:rsidP="00EF62B9">
      <w:pPr>
        <w:widowControl w:val="0"/>
        <w:numPr>
          <w:ilvl w:val="0"/>
          <w:numId w:val="1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3911CE3B" w14:textId="77777777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7B2186AB" w14:textId="77777777" w:rsidR="00EF62B9" w:rsidRPr="00754CE5" w:rsidRDefault="00EF62B9" w:rsidP="00EF62B9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0385B23" w14:textId="5D622170" w:rsidR="00EF62B9" w:rsidRPr="00754CE5" w:rsidRDefault="00EF62B9" w:rsidP="00EF62B9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5E4D2B" w:rsidRPr="005E4D2B">
        <w:rPr>
          <w:rFonts w:eastAsia="新細明體"/>
          <w:bCs/>
          <w:sz w:val="24"/>
          <w:szCs w:val="24"/>
          <w:lang w:eastAsia="zh-HK"/>
          <w14:ligatures w14:val="none"/>
        </w:rPr>
        <w:t>說明</w:t>
      </w:r>
      <w:r w:rsidR="00EF3075" w:rsidRPr="005E4D2B">
        <w:rPr>
          <w:rFonts w:eastAsia="新細明體"/>
          <w:bCs/>
          <w:sz w:val="24"/>
          <w:szCs w:val="24"/>
          <w:lang w:eastAsia="zh-HK"/>
          <w14:ligatures w14:val="none"/>
        </w:rPr>
        <w:t>羅屋</w:t>
      </w:r>
      <w:r w:rsidR="00EF3075" w:rsidRPr="00EF3075">
        <w:rPr>
          <w:rFonts w:eastAsia="新細明體"/>
          <w:bCs/>
          <w:sz w:val="24"/>
          <w:szCs w:val="24"/>
          <w:lang w:eastAsia="zh-HK"/>
          <w14:ligatures w14:val="none"/>
        </w:rPr>
        <w:t>村民以舢舨為交通工具</w:t>
      </w:r>
      <w:r w:rsidR="00EF3075">
        <w:rPr>
          <w:rFonts w:eastAsia="新細明體" w:hint="eastAsia"/>
          <w:bCs/>
          <w:sz w:val="24"/>
          <w:szCs w:val="24"/>
          <w:lang w:eastAsia="zh-HK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D0D21DD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BD8CE17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76701AC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5B821F6" w14:textId="77777777" w:rsidR="00EF62B9" w:rsidRPr="00754CE5" w:rsidRDefault="00EF62B9" w:rsidP="00EF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3FBCB96" w14:textId="77BBA9ED" w:rsidR="00EF62B9" w:rsidRPr="00754CE5" w:rsidRDefault="00EF62B9" w:rsidP="00EF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5E4D2B" w:rsidRPr="005E4D2B">
        <w:rPr>
          <w:rFonts w:eastAsia="新細明體"/>
          <w:sz w:val="24"/>
          <w:szCs w:val="24"/>
          <w14:ligatures w14:val="none"/>
        </w:rPr>
        <w:t>列舉早期羅屋村民飼養的動物種類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DBDFEA6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CDF193E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5D851C9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6C68C4D" w14:textId="77777777" w:rsidR="00EF62B9" w:rsidRPr="00754CE5" w:rsidRDefault="00EF62B9" w:rsidP="00EF62B9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0A011841" w14:textId="50139376" w:rsidR="00EF62B9" w:rsidRPr="00754CE5" w:rsidRDefault="00EF62B9" w:rsidP="00EF62B9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="00881394" w:rsidRPr="00881394">
        <w:rPr>
          <w:rFonts w:eastAsia="新細明體"/>
          <w:b/>
          <w:sz w:val="24"/>
          <w:szCs w:val="24"/>
          <w:lang w:eastAsia="zh-HK"/>
          <w14:ligatures w14:val="none"/>
        </w:rPr>
        <w:t>越</w:t>
      </w:r>
      <w:r w:rsidR="00881394" w:rsidRPr="00881394">
        <w:rPr>
          <w:rFonts w:eastAsia="新細明體"/>
          <w:b/>
          <w:sz w:val="24"/>
          <w:szCs w:val="24"/>
          <w:lang w:eastAsia="zh-HK"/>
          <w14:ligatures w14:val="none"/>
        </w:rPr>
        <w:t>……</w:t>
      </w:r>
      <w:r w:rsidR="00881394" w:rsidRPr="00881394">
        <w:rPr>
          <w:rFonts w:eastAsia="新細明體"/>
          <w:b/>
          <w:sz w:val="24"/>
          <w:szCs w:val="24"/>
          <w:lang w:eastAsia="zh-HK"/>
          <w14:ligatures w14:val="none"/>
        </w:rPr>
        <w:t>，越</w:t>
      </w:r>
      <w:r w:rsidR="00881394" w:rsidRPr="00881394">
        <w:rPr>
          <w:rFonts w:eastAsia="新細明體"/>
          <w:b/>
          <w:sz w:val="24"/>
          <w:szCs w:val="24"/>
          <w:lang w:eastAsia="zh-HK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881394" w:rsidRPr="00881394">
        <w:rPr>
          <w:rFonts w:eastAsia="新細明體"/>
          <w:bCs/>
          <w:sz w:val="24"/>
          <w:szCs w:val="24"/>
          <w:lang w:eastAsia="zh-HK"/>
          <w14:ligatures w14:val="none"/>
        </w:rPr>
        <w:t>說明參觀民俗館與了解客家文化的關係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670C2484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7E1D0EA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D188F9B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249E4AF" w14:textId="42736814" w:rsidR="00EF62B9" w:rsidRPr="00754CE5" w:rsidRDefault="00EF62B9" w:rsidP="00EF62B9">
      <w:pPr>
        <w:widowControl w:val="0"/>
        <w:numPr>
          <w:ilvl w:val="0"/>
          <w:numId w:val="1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t>短文寫作：試寫一段簡短的導遊詞，向遊客介紹「</w:t>
      </w:r>
      <w:r w:rsidRPr="00EF62B9">
        <w:rPr>
          <w:rFonts w:eastAsia="新細明體"/>
          <w:b/>
          <w:bCs/>
          <w:sz w:val="28"/>
          <w:szCs w:val="28"/>
          <w14:ligatures w14:val="none"/>
        </w:rPr>
        <w:t>羅屋民俗館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Pr="00EF62B9">
        <w:rPr>
          <w:rFonts w:eastAsia="新細明體"/>
          <w:b/>
          <w:bCs/>
          <w:sz w:val="22"/>
          <w:szCs w:val="22"/>
          <w14:ligatures w14:val="none"/>
        </w:rPr>
        <w:t>Law Uk Folk Museum</w:t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67D6C9F7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60EF202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6670912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9D3E947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1A93ECF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54DB41E5" w14:textId="77777777" w:rsidR="00EF62B9" w:rsidRPr="00754CE5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A7BDEF5" w14:textId="77777777" w:rsidR="00EF62B9" w:rsidRPr="00754CE5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D255077" w14:textId="77777777" w:rsidR="00EF62B9" w:rsidRPr="00754CE5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B8CE1FD" w14:textId="77777777" w:rsidR="00EF62B9" w:rsidRPr="00754CE5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6C66B06" w14:textId="77777777" w:rsidR="00EF62B9" w:rsidRPr="00754CE5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5047CEE" w14:textId="77777777" w:rsidR="00EF62B9" w:rsidRPr="00754CE5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8396F56" w14:textId="77777777" w:rsidR="00EF62B9" w:rsidRPr="00754CE5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E70E48C" w14:textId="77777777" w:rsidR="00EF62B9" w:rsidRPr="00754CE5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BFCB270" w14:textId="77777777" w:rsidR="00EF62B9" w:rsidRPr="00754CE5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ED403CC" w14:textId="77777777" w:rsidR="00EF62B9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6A26499" w14:textId="77777777" w:rsidR="00EF62B9" w:rsidRPr="00754CE5" w:rsidRDefault="00EF62B9" w:rsidP="00EF62B9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EFA4A53" w14:textId="77777777" w:rsidR="00EF62B9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參考答案：</w:t>
      </w:r>
    </w:p>
    <w:p w14:paraId="73023F05" w14:textId="77777777" w:rsidR="00EF62B9" w:rsidRDefault="00EF62B9" w:rsidP="00EF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4E9150D7" w14:textId="77777777" w:rsidR="00DA4AFA" w:rsidRPr="00754CE5" w:rsidRDefault="00DA4AFA" w:rsidP="00DA4AFA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D73A4C" w14:textId="77777777" w:rsidR="00DA4AFA" w:rsidRPr="00754CE5" w:rsidRDefault="00DA4AFA" w:rsidP="00DA4AFA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56E4488E" w14:textId="77777777" w:rsidR="00DA4AFA" w:rsidRPr="00754CE5" w:rsidRDefault="00DA4AFA" w:rsidP="00DA4AFA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1BBDA3A1" wp14:editId="47292008">
            <wp:simplePos x="0" y="0"/>
            <wp:positionH relativeFrom="column">
              <wp:posOffset>2783205</wp:posOffset>
            </wp:positionH>
            <wp:positionV relativeFrom="paragraph">
              <wp:posOffset>294640</wp:posOffset>
            </wp:positionV>
            <wp:extent cx="1087120" cy="723265"/>
            <wp:effectExtent l="0" t="0" r="0" b="635"/>
            <wp:wrapSquare wrapText="bothSides"/>
            <wp:docPr id="37127351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273519" name="圖片 10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04C5A" w14:textId="3DA983F0" w:rsidR="00DA4AFA" w:rsidRPr="00754CE5" w:rsidRDefault="00DA4AFA" w:rsidP="00DA4AF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B8227B" wp14:editId="41C2A24D">
                <wp:simplePos x="0" y="0"/>
                <wp:positionH relativeFrom="column">
                  <wp:posOffset>1130440</wp:posOffset>
                </wp:positionH>
                <wp:positionV relativeFrom="paragraph">
                  <wp:posOffset>122178</wp:posOffset>
                </wp:positionV>
                <wp:extent cx="1244914" cy="3280787"/>
                <wp:effectExtent l="19050" t="19050" r="31750" b="15240"/>
                <wp:wrapNone/>
                <wp:docPr id="47257348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4914" cy="328078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12A6F9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pt,9.6pt" to="187pt,2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" strokecolor="#e00" strokeweight="2.2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27D49A" wp14:editId="0F79532D">
                <wp:simplePos x="0" y="0"/>
                <wp:positionH relativeFrom="column">
                  <wp:posOffset>1065125</wp:posOffset>
                </wp:positionH>
                <wp:positionV relativeFrom="paragraph">
                  <wp:posOffset>123224</wp:posOffset>
                </wp:positionV>
                <wp:extent cx="1311310" cy="3280787"/>
                <wp:effectExtent l="19050" t="19050" r="22225" b="34290"/>
                <wp:wrapNone/>
                <wp:docPr id="120089731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1310" cy="328078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65DBD0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9.7pt" to="187.1pt,2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" strokecolor="#e00" strokeweight="2.25pt">
                <v:stroke joinstyle="miter"/>
              </v:line>
            </w:pict>
          </mc:Fallback>
        </mc:AlternateContent>
      </w:r>
      <w:r w:rsidRPr="00881394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修復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023DC73B" w14:textId="39E24BEA" w:rsidR="00DA4AFA" w:rsidRPr="00754CE5" w:rsidRDefault="00DA4AFA" w:rsidP="00DA4AFA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710CE32" w14:textId="47F071FE" w:rsidR="00DA4AFA" w:rsidRPr="00754CE5" w:rsidRDefault="00DA4AFA" w:rsidP="00DA4AFA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57D82F1B" wp14:editId="1ADD4014">
            <wp:simplePos x="0" y="0"/>
            <wp:positionH relativeFrom="column">
              <wp:posOffset>2783205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1696070437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5" b="2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30AA3" w14:textId="5548ADED" w:rsidR="00DA4AFA" w:rsidRPr="00754CE5" w:rsidRDefault="00DA4AFA" w:rsidP="00DA4AF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17BCE2" wp14:editId="510F747C">
                <wp:simplePos x="0" y="0"/>
                <wp:positionH relativeFrom="column">
                  <wp:posOffset>1065125</wp:posOffset>
                </wp:positionH>
                <wp:positionV relativeFrom="paragraph">
                  <wp:posOffset>134027</wp:posOffset>
                </wp:positionV>
                <wp:extent cx="1275715" cy="0"/>
                <wp:effectExtent l="0" t="19050" r="19685" b="19050"/>
                <wp:wrapNone/>
                <wp:docPr id="214551546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571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09075B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55pt" to="184.3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" strokecolor="#e00" strokeweight="2.25pt">
                <v:stroke joinstyle="miter"/>
              </v:line>
            </w:pict>
          </mc:Fallback>
        </mc:AlternateContent>
      </w:r>
      <w:r w:rsidRPr="00881394">
        <w:rPr>
          <w:rFonts w:ascii="新細明體" w:eastAsia="新細明體" w:hAnsi="新細明體"/>
          <w:sz w:val="24"/>
          <w:szCs w:val="24"/>
          <w14:ligatures w14:val="none"/>
        </w:rPr>
        <w:t>舢舨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77C0215" w14:textId="0BD8EC34" w:rsidR="00DA4AFA" w:rsidRPr="00754CE5" w:rsidRDefault="00DA4AFA" w:rsidP="00DA4AF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B68A4A3" w14:textId="012B8560" w:rsidR="00DA4AFA" w:rsidRPr="00754CE5" w:rsidRDefault="00DA4AFA" w:rsidP="00DA4AF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1B0F37EE" wp14:editId="7CF11114">
            <wp:simplePos x="0" y="0"/>
            <wp:positionH relativeFrom="column">
              <wp:posOffset>2775585</wp:posOffset>
            </wp:positionH>
            <wp:positionV relativeFrom="paragraph">
              <wp:posOffset>100330</wp:posOffset>
            </wp:positionV>
            <wp:extent cx="1087120" cy="724535"/>
            <wp:effectExtent l="0" t="0" r="0" b="0"/>
            <wp:wrapSquare wrapText="bothSides"/>
            <wp:docPr id="1309438766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0E638" w14:textId="6A14C44E" w:rsidR="00DA4AFA" w:rsidRPr="00754CE5" w:rsidRDefault="00DA4AFA" w:rsidP="00DA4AF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295E7D" wp14:editId="169CEF1F">
                <wp:simplePos x="0" y="0"/>
                <wp:positionH relativeFrom="column">
                  <wp:posOffset>1065125</wp:posOffset>
                </wp:positionH>
                <wp:positionV relativeFrom="paragraph">
                  <wp:posOffset>120755</wp:posOffset>
                </wp:positionV>
                <wp:extent cx="1276141" cy="0"/>
                <wp:effectExtent l="0" t="19050" r="19685" b="19050"/>
                <wp:wrapNone/>
                <wp:docPr id="191728232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14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12DC51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9.5pt" to="184.3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" strokecolor="#e00" strokeweight="2.25pt">
                <v:stroke joinstyle="miter"/>
              </v:line>
            </w:pict>
          </mc:Fallback>
        </mc:AlternateContent>
      </w:r>
      <w:r w:rsidRPr="00881394">
        <w:rPr>
          <w:rFonts w:ascii="新細明體" w:eastAsia="新細明體" w:hAnsi="新細明體"/>
          <w:sz w:val="24"/>
          <w:szCs w:val="24"/>
          <w14:ligatures w14:val="none"/>
        </w:rPr>
        <w:t>種植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640CC67D" w14:textId="739CC2B1" w:rsidR="00DA4AFA" w:rsidRPr="00754CE5" w:rsidRDefault="00DA4AFA" w:rsidP="00DA4AF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9278293" w14:textId="169CD7F8" w:rsidR="00DA4AFA" w:rsidRPr="00754CE5" w:rsidRDefault="00DA4AFA" w:rsidP="00DA4AFA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2F820550" wp14:editId="5F6335EF">
            <wp:simplePos x="0" y="0"/>
            <wp:positionH relativeFrom="column">
              <wp:posOffset>2760980</wp:posOffset>
            </wp:positionH>
            <wp:positionV relativeFrom="paragraph">
              <wp:posOffset>155575</wp:posOffset>
            </wp:positionV>
            <wp:extent cx="1087120" cy="724535"/>
            <wp:effectExtent l="0" t="0" r="0" b="0"/>
            <wp:wrapSquare wrapText="bothSides"/>
            <wp:docPr id="1461972074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92116" w14:textId="581F23B4" w:rsidR="00DA4AFA" w:rsidRPr="00754CE5" w:rsidRDefault="00DA4AFA" w:rsidP="00DA4AFA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881394">
        <w:rPr>
          <w:rFonts w:ascii="新細明體" w:eastAsia="新細明體" w:hAnsi="新細明體"/>
          <w:sz w:val="24"/>
          <w:szCs w:val="24"/>
          <w14:ligatures w14:val="none"/>
        </w:rPr>
        <w:t>飼養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4E07211B" w14:textId="77777777" w:rsidR="00DA4AFA" w:rsidRPr="00754CE5" w:rsidRDefault="00DA4AFA" w:rsidP="00DA4AFA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28DFA08" w14:textId="77777777" w:rsidR="00DA4AFA" w:rsidRPr="00754CE5" w:rsidRDefault="00DA4AFA" w:rsidP="00DA4AFA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7647D8D" w14:textId="77777777" w:rsidR="00DA4AFA" w:rsidRPr="00754CE5" w:rsidRDefault="00DA4AFA" w:rsidP="00DA4AFA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05314173" w14:textId="77777777" w:rsidR="00DA4AFA" w:rsidRPr="00754CE5" w:rsidRDefault="00DA4AFA" w:rsidP="00DA4AFA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4DA8873B" w14:textId="1CD99190" w:rsidR="00DA4AFA" w:rsidRPr="00754CE5" w:rsidRDefault="00DA4AFA" w:rsidP="00DA4AFA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十八世紀初，大批客家人由廣東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南</w:t>
      </w:r>
      <w:r w:rsidRPr="00DA4AF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遷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至柴灣。由於羅屋位處海邊，居民多以</w:t>
      </w:r>
      <w:r w:rsidRPr="00DA4AF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舢舨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來。直到 1967 年，族人因地區發展而全部</w:t>
      </w:r>
      <w:r w:rsidRPr="00DA4AF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遷出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/離開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。後來政府將羅屋改建為</w:t>
      </w:r>
      <w:r w:rsidRPr="00DA4AF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民俗館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，向大眾介紹柴灣的歷史。這座擁有兩百多年歷史的建築，見證了客家人在香港</w:t>
      </w:r>
      <w:r w:rsidRPr="00DA4AFA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聚居</w:t>
      </w:r>
      <w:r w:rsidRPr="006D36A7">
        <w:rPr>
          <w:rFonts w:ascii="新細明體" w:eastAsia="新細明體" w:hAnsi="新細明體"/>
          <w:caps/>
          <w:sz w:val="24"/>
          <w:szCs w:val="24"/>
          <w14:ligatures w14:val="none"/>
        </w:rPr>
        <w:t>發展的故事。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</w:p>
    <w:p w14:paraId="5558D3F3" w14:textId="77777777" w:rsidR="00DA4AFA" w:rsidRPr="00754CE5" w:rsidRDefault="00DA4AFA" w:rsidP="00DA4AFA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4BC7F23C" w14:textId="77777777" w:rsidR="00DA4AFA" w:rsidRPr="00754CE5" w:rsidRDefault="00DA4AFA" w:rsidP="00DA4AFA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50A4C349" w14:textId="77777777" w:rsidR="00DA4AFA" w:rsidRPr="00754CE5" w:rsidRDefault="00DA4AFA" w:rsidP="00DA4AFA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BE4990A" w14:textId="77777777" w:rsidR="00DA4AFA" w:rsidRPr="00754CE5" w:rsidRDefault="00DA4AFA" w:rsidP="00DA4AFA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爲甚麼這裏被稱爲</w:t>
      </w:r>
      <w:r w:rsidRPr="006D36A7">
        <w:rPr>
          <w:rFonts w:eastAsia="新細明體"/>
          <w:sz w:val="24"/>
          <w:szCs w:val="24"/>
          <w14:ligatures w14:val="none"/>
        </w:rPr>
        <w:t>「羅屋」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6BD00672" w14:textId="41CBD656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A4AFA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因爲</w:t>
      </w:r>
      <w:r w:rsidRPr="00DA4AF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客家人多稱「村」為「屋」</w:t>
      </w:r>
      <w:r w:rsidR="007928A5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，所以稱這裏爲「羅屋」</w:t>
      </w:r>
      <w:r w:rsidRPr="00DA4AF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</w:t>
      </w:r>
    </w:p>
    <w:p w14:paraId="2694403F" w14:textId="77777777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0717C0B" w14:textId="77777777" w:rsidR="00DA4AFA" w:rsidRPr="00754CE5" w:rsidRDefault="00DA4AFA" w:rsidP="00DA4AFA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3CB06C97" w14:textId="77777777" w:rsidR="00DA4AFA" w:rsidRPr="00754CE5" w:rsidRDefault="00DA4AFA" w:rsidP="00DA4AFA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742B858" w14:textId="77777777" w:rsidR="00DA4AFA" w:rsidRPr="00754CE5" w:rsidRDefault="00DA4AFA" w:rsidP="00DA4AFA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6D36A7">
        <w:rPr>
          <w:rFonts w:eastAsia="新細明體"/>
          <w:sz w:val="24"/>
          <w:szCs w:val="24"/>
          <w14:ligatures w14:val="none"/>
        </w:rPr>
        <w:t>羅屋</w:t>
      </w:r>
      <w:r>
        <w:rPr>
          <w:rFonts w:eastAsia="新細明體" w:hint="eastAsia"/>
          <w:sz w:val="24"/>
          <w:szCs w:val="24"/>
          <w14:ligatures w14:val="none"/>
        </w:rPr>
        <w:t>的</w:t>
      </w:r>
      <w:r w:rsidRPr="006D36A7">
        <w:rPr>
          <w:rFonts w:eastAsia="新細明體"/>
          <w:sz w:val="24"/>
          <w:szCs w:val="24"/>
          <w14:ligatures w14:val="none"/>
        </w:rPr>
        <w:t>村民</w:t>
      </w:r>
      <w:r w:rsidRPr="005E4D2B">
        <w:rPr>
          <w:rFonts w:eastAsia="新細明體"/>
          <w:sz w:val="24"/>
          <w:szCs w:val="24"/>
          <w14:ligatures w14:val="none"/>
        </w:rPr>
        <w:t>主要從事哪些工作來維持生活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35A6D97E" w14:textId="2C3C9B3A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DA4AFA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羅屋的村民主要從事種植蔬菜、飼養家畜和家禽。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</w:t>
      </w:r>
    </w:p>
    <w:p w14:paraId="5CF2823A" w14:textId="77777777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C0A0307" w14:textId="77777777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722F450" w14:textId="77777777" w:rsidR="00DA4AFA" w:rsidRPr="00754CE5" w:rsidRDefault="00DA4AFA" w:rsidP="00DA4AFA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430399EC" w14:textId="77777777" w:rsidR="00DA4AFA" w:rsidRPr="00754CE5" w:rsidRDefault="00DA4AFA" w:rsidP="00DA4AFA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5E4D2B">
        <w:rPr>
          <w:rFonts w:eastAsia="新細明體"/>
          <w:sz w:val="24"/>
          <w:szCs w:val="24"/>
          <w14:ligatures w14:val="none"/>
        </w:rPr>
        <w:t>羅屋民俗館在哪一年正式開幕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C34CC0C" w14:textId="18A0BAA0" w:rsidR="00DA4AFA" w:rsidRPr="00754CE5" w:rsidRDefault="007928A5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928A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羅屋民俗館在</w:t>
      </w:r>
      <w:r w:rsidRPr="007928A5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1990</w:t>
      </w:r>
      <w:r w:rsidRPr="007928A5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年正式開幕。</w:t>
      </w:r>
      <w:r w:rsidR="00DA4AFA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</w:t>
      </w:r>
    </w:p>
    <w:p w14:paraId="1084D5FC" w14:textId="77777777" w:rsidR="00DA4AFA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311CE22" w14:textId="77777777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D1DC0EC" w14:textId="77777777" w:rsidR="00DA4AFA" w:rsidRPr="00754CE5" w:rsidRDefault="00DA4AFA" w:rsidP="00DA4AFA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297EFE05" w14:textId="77777777" w:rsidR="00DA4AFA" w:rsidRPr="00754CE5" w:rsidRDefault="00DA4AFA" w:rsidP="00DA4AFA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07E3C908" w14:textId="77777777" w:rsidR="00DA4AFA" w:rsidRPr="00754CE5" w:rsidRDefault="00DA4AFA" w:rsidP="00DA4AFA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48A3E8C2" w14:textId="77777777" w:rsidR="00DA4AFA" w:rsidRPr="00754CE5" w:rsidRDefault="00DA4AFA" w:rsidP="00DA4AFA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532544CD" w14:textId="77777777" w:rsidR="00DA4AFA" w:rsidRPr="00754CE5" w:rsidRDefault="00DA4AFA" w:rsidP="00DA4AFA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5E4D2B">
        <w:rPr>
          <w:rFonts w:eastAsia="新細明體"/>
          <w:kern w:val="0"/>
          <w:sz w:val="24"/>
          <w:szCs w:val="24"/>
          <w14:ligatures w14:val="none"/>
        </w:rPr>
        <w:t>（　）羅屋地理位置緊鄰海邊，（　）舢舨成為當時居民最重要的交通工具。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57CD3CA5" w14:textId="77777777" w:rsidR="00DA4AFA" w:rsidRPr="00754CE5" w:rsidRDefault="00DA4AFA" w:rsidP="00DA4AFA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779C6D6A" w14:textId="0640BF21" w:rsidR="00DA4AFA" w:rsidRPr="00754CE5" w:rsidRDefault="00DA4AFA" w:rsidP="00DA4AF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即管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>
        <w:rPr>
          <w:rFonts w:eastAsia="新細明體" w:hint="eastAsia"/>
          <w:kern w:val="0"/>
          <w:sz w:val="24"/>
          <w:szCs w:val="24"/>
          <w14:ligatures w14:val="none"/>
        </w:rPr>
        <w:t>仍然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DA4AFA">
        <w:rPr>
          <w:rFonts w:hint="eastAsia"/>
          <w:color w:val="EE0000"/>
          <w:kern w:val="0"/>
          <w:u w:val="single"/>
          <w14:ligatures w14:val="none"/>
        </w:rPr>
        <w:t>A</w:t>
      </w:r>
    </w:p>
    <w:p w14:paraId="471E75CA" w14:textId="77777777" w:rsidR="00DA4AFA" w:rsidRPr="00754CE5" w:rsidRDefault="00DA4AFA" w:rsidP="00DA4AFA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7699B101" w14:textId="77777777" w:rsidR="00DA4AFA" w:rsidRPr="00754CE5" w:rsidRDefault="00DA4AFA" w:rsidP="00DA4AFA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01285F6A" w14:textId="77777777" w:rsidR="00DA4AFA" w:rsidRPr="00754CE5" w:rsidRDefault="00DA4AFA" w:rsidP="00DA4AFA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04E1164A" w14:textId="77777777" w:rsidR="00DA4AFA" w:rsidRPr="00754CE5" w:rsidRDefault="00DA4AFA" w:rsidP="00DA4AFA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4A20D1E0" w14:textId="6EA6FBA4" w:rsidR="00DA4AFA" w:rsidRPr="00754CE5" w:rsidRDefault="00DA4AFA" w:rsidP="00DA4AFA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5E4D2B">
        <w:rPr>
          <w:rFonts w:eastAsia="新細明體"/>
          <w:bCs/>
          <w:sz w:val="24"/>
          <w:szCs w:val="24"/>
          <w:lang w:eastAsia="zh-HK"/>
          <w14:ligatures w14:val="none"/>
        </w:rPr>
        <w:t>說明</w:t>
      </w:r>
      <w:r w:rsidR="00EF3075" w:rsidRPr="005E4D2B">
        <w:rPr>
          <w:rFonts w:eastAsia="新細明體"/>
          <w:bCs/>
          <w:sz w:val="24"/>
          <w:szCs w:val="24"/>
          <w:lang w:eastAsia="zh-HK"/>
          <w14:ligatures w14:val="none"/>
        </w:rPr>
        <w:t>羅屋</w:t>
      </w:r>
      <w:r w:rsidR="00EF3075" w:rsidRPr="00EF3075">
        <w:rPr>
          <w:rFonts w:eastAsia="新細明體"/>
          <w:bCs/>
          <w:sz w:val="24"/>
          <w:szCs w:val="24"/>
          <w:lang w:eastAsia="zh-HK"/>
          <w14:ligatures w14:val="none"/>
        </w:rPr>
        <w:t>村民以舢舨為交通工具</w:t>
      </w:r>
      <w:r w:rsidR="00EF3075">
        <w:rPr>
          <w:rFonts w:eastAsia="新細明體" w:hint="eastAsia"/>
          <w:bCs/>
          <w:sz w:val="24"/>
          <w:szCs w:val="24"/>
          <w:lang w:eastAsia="zh-HK"/>
          <w14:ligatures w14:val="none"/>
        </w:rPr>
        <w:t>的原因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68205E2A" w14:textId="7AB6FD83" w:rsidR="00DA4AFA" w:rsidRPr="00754CE5" w:rsidRDefault="00EF3075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F307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因為羅屋位處海邊，所以居民主要以舢舨為交通工具。</w:t>
      </w:r>
      <w:r w:rsidR="00DA4AFA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</w:t>
      </w:r>
    </w:p>
    <w:p w14:paraId="3CC95F67" w14:textId="77777777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45DCCB6" w14:textId="77777777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D8310DF" w14:textId="77777777" w:rsidR="00DA4AFA" w:rsidRPr="00754CE5" w:rsidRDefault="00DA4AFA" w:rsidP="00DA4AFA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82B2209" w14:textId="77777777" w:rsidR="00DA4AFA" w:rsidRPr="00754CE5" w:rsidRDefault="00DA4AFA" w:rsidP="00DA4AFA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5E4D2B">
        <w:rPr>
          <w:rFonts w:eastAsia="新細明體"/>
          <w:sz w:val="24"/>
          <w:szCs w:val="24"/>
          <w14:ligatures w14:val="none"/>
        </w:rPr>
        <w:t>列舉早期羅屋村民飼養的動物種類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09C5AA2F" w14:textId="319B4611" w:rsidR="00DA4AFA" w:rsidRPr="00754CE5" w:rsidRDefault="00EF3075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F307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早期住在羅屋的村民，除了會飼養家畜，還會飼養家禽來過活。</w:t>
      </w:r>
      <w:r w:rsidR="00DA4AFA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</w:t>
      </w:r>
    </w:p>
    <w:p w14:paraId="7F1E8AA9" w14:textId="77777777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1BA816F" w14:textId="77777777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B046BE4" w14:textId="77777777" w:rsidR="00DA4AFA" w:rsidRPr="00754CE5" w:rsidRDefault="00DA4AFA" w:rsidP="00DA4AFA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73AC1198" w14:textId="77777777" w:rsidR="00DA4AFA" w:rsidRPr="00754CE5" w:rsidRDefault="00DA4AFA" w:rsidP="00DA4AFA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Pr="00881394">
        <w:rPr>
          <w:rFonts w:eastAsia="新細明體"/>
          <w:b/>
          <w:sz w:val="24"/>
          <w:szCs w:val="24"/>
          <w:lang w:eastAsia="zh-HK"/>
          <w14:ligatures w14:val="none"/>
        </w:rPr>
        <w:t>越</w:t>
      </w:r>
      <w:r w:rsidRPr="00881394">
        <w:rPr>
          <w:rFonts w:eastAsia="新細明體"/>
          <w:b/>
          <w:sz w:val="24"/>
          <w:szCs w:val="24"/>
          <w:lang w:eastAsia="zh-HK"/>
          <w14:ligatures w14:val="none"/>
        </w:rPr>
        <w:t>……</w:t>
      </w:r>
      <w:r w:rsidRPr="00881394">
        <w:rPr>
          <w:rFonts w:eastAsia="新細明體"/>
          <w:b/>
          <w:sz w:val="24"/>
          <w:szCs w:val="24"/>
          <w:lang w:eastAsia="zh-HK"/>
          <w14:ligatures w14:val="none"/>
        </w:rPr>
        <w:t>，越</w:t>
      </w:r>
      <w:r w:rsidRPr="00881394">
        <w:rPr>
          <w:rFonts w:eastAsia="新細明體"/>
          <w:b/>
          <w:sz w:val="24"/>
          <w:szCs w:val="24"/>
          <w:lang w:eastAsia="zh-HK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881394">
        <w:rPr>
          <w:rFonts w:eastAsia="新細明體"/>
          <w:bCs/>
          <w:sz w:val="24"/>
          <w:szCs w:val="24"/>
          <w:lang w:eastAsia="zh-HK"/>
          <w14:ligatures w14:val="none"/>
        </w:rPr>
        <w:t>說明參觀民俗館與了解客家文化的關係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2B2BF985" w14:textId="7BDD0628" w:rsidR="00DA4AFA" w:rsidRPr="00754CE5" w:rsidRDefault="00EF3075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F307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我們越</w:t>
      </w:r>
      <w:r w:rsidRPr="00EF3075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投入瞭解</w:t>
      </w:r>
      <w:r w:rsidRPr="00EF307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民俗館</w:t>
      </w:r>
      <w:r w:rsidRPr="00EF3075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，</w:t>
      </w:r>
      <w:r w:rsidRPr="00EF3075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就越能體會當年客家人的文化。</w:t>
      </w:r>
      <w:r w:rsidR="00DA4AFA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</w:t>
      </w:r>
    </w:p>
    <w:p w14:paraId="51101C30" w14:textId="77777777" w:rsidR="00DA4AFA" w:rsidRPr="00754CE5" w:rsidRDefault="00DA4AFA" w:rsidP="00DA4AFA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14EA6FD" w14:textId="77777777" w:rsidR="000F6758" w:rsidRDefault="000F6758"/>
    <w:sectPr w:rsidR="000F6758" w:rsidSect="0079015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38D4F" w14:textId="77777777" w:rsidR="007460E6" w:rsidRDefault="007460E6" w:rsidP="00EF62B9">
      <w:pPr>
        <w:spacing w:after="0" w:line="240" w:lineRule="auto"/>
      </w:pPr>
      <w:r>
        <w:separator/>
      </w:r>
    </w:p>
  </w:endnote>
  <w:endnote w:type="continuationSeparator" w:id="0">
    <w:p w14:paraId="09FC90B5" w14:textId="77777777" w:rsidR="007460E6" w:rsidRDefault="007460E6" w:rsidP="00EF6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863D1" w14:textId="77777777" w:rsidR="00B012B0" w:rsidRDefault="00B012B0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4051097" w14:textId="77777777" w:rsidR="00B012B0" w:rsidRDefault="00B012B0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4CBB" w14:textId="74CB0A58" w:rsidR="00B012B0" w:rsidRDefault="00CC46B2" w:rsidP="00CC46B2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65B758A" w14:textId="5DB922D2" w:rsidR="00CC46B2" w:rsidRPr="00CC46B2" w:rsidRDefault="00CC46B2" w:rsidP="00CC46B2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C1B77" w14:textId="77777777" w:rsidR="00B012B0" w:rsidRDefault="00B012B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0D6F" w14:textId="77777777" w:rsidR="007460E6" w:rsidRDefault="007460E6" w:rsidP="00EF62B9">
      <w:pPr>
        <w:spacing w:after="0" w:line="240" w:lineRule="auto"/>
      </w:pPr>
      <w:r>
        <w:separator/>
      </w:r>
    </w:p>
  </w:footnote>
  <w:footnote w:type="continuationSeparator" w:id="0">
    <w:p w14:paraId="15F4631B" w14:textId="77777777" w:rsidR="007460E6" w:rsidRDefault="007460E6" w:rsidP="00EF6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0940" w14:textId="77777777" w:rsidR="00B012B0" w:rsidRDefault="00B012B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175D" w14:textId="77777777" w:rsidR="00B012B0" w:rsidRDefault="00B012B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C1FB" w14:textId="77777777" w:rsidR="00B012B0" w:rsidRDefault="00B012B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25"/>
    <w:rsid w:val="00005798"/>
    <w:rsid w:val="000103E6"/>
    <w:rsid w:val="000336CD"/>
    <w:rsid w:val="000729BF"/>
    <w:rsid w:val="000957B8"/>
    <w:rsid w:val="000F6758"/>
    <w:rsid w:val="00130F32"/>
    <w:rsid w:val="00135ABF"/>
    <w:rsid w:val="00200AB0"/>
    <w:rsid w:val="0023424F"/>
    <w:rsid w:val="00393A23"/>
    <w:rsid w:val="00470245"/>
    <w:rsid w:val="004A3FFF"/>
    <w:rsid w:val="004E7E13"/>
    <w:rsid w:val="005761CE"/>
    <w:rsid w:val="005E4D2B"/>
    <w:rsid w:val="0062302B"/>
    <w:rsid w:val="00682525"/>
    <w:rsid w:val="006D36A7"/>
    <w:rsid w:val="007460E6"/>
    <w:rsid w:val="0079015D"/>
    <w:rsid w:val="007928A5"/>
    <w:rsid w:val="00810E15"/>
    <w:rsid w:val="00827D86"/>
    <w:rsid w:val="00881394"/>
    <w:rsid w:val="00912071"/>
    <w:rsid w:val="0092133E"/>
    <w:rsid w:val="00A34710"/>
    <w:rsid w:val="00A94569"/>
    <w:rsid w:val="00B012B0"/>
    <w:rsid w:val="00B25D97"/>
    <w:rsid w:val="00B5461A"/>
    <w:rsid w:val="00C144C5"/>
    <w:rsid w:val="00CC46B2"/>
    <w:rsid w:val="00D36621"/>
    <w:rsid w:val="00DA4AFA"/>
    <w:rsid w:val="00E82FC8"/>
    <w:rsid w:val="00EF3075"/>
    <w:rsid w:val="00EF62B9"/>
    <w:rsid w:val="00F214A9"/>
    <w:rsid w:val="00FA246C"/>
    <w:rsid w:val="00F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7E749"/>
  <w15:chartTrackingRefBased/>
  <w15:docId w15:val="{3AFAC9F7-C6C5-4898-9DA4-6510F550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2B9"/>
  </w:style>
  <w:style w:type="paragraph" w:styleId="1">
    <w:name w:val="heading 1"/>
    <w:basedOn w:val="a"/>
    <w:next w:val="a"/>
    <w:link w:val="10"/>
    <w:uiPriority w:val="9"/>
    <w:qFormat/>
    <w:rsid w:val="006825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82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525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2525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25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252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2525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2525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2525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825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682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82525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8252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8252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825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825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82525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8252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25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82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25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825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2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825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25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25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2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825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252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62B9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EF62B9"/>
  </w:style>
  <w:style w:type="paragraph" w:styleId="af0">
    <w:name w:val="footer"/>
    <w:basedOn w:val="a"/>
    <w:link w:val="af1"/>
    <w:uiPriority w:val="99"/>
    <w:unhideWhenUsed/>
    <w:rsid w:val="00EF62B9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EF62B9"/>
  </w:style>
  <w:style w:type="character" w:styleId="af2">
    <w:name w:val="page number"/>
    <w:basedOn w:val="a0"/>
    <w:uiPriority w:val="99"/>
    <w:semiHidden/>
    <w:unhideWhenUsed/>
    <w:rsid w:val="00B01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734</Words>
  <Characters>4189</Characters>
  <Application>Microsoft Office Word</Application>
  <DocSecurity>0</DocSecurity>
  <Lines>34</Lines>
  <Paragraphs>9</Paragraphs>
  <ScaleCrop>false</ScaleCrop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11</cp:revision>
  <dcterms:created xsi:type="dcterms:W3CDTF">2026-04-27T04:16:00Z</dcterms:created>
  <dcterms:modified xsi:type="dcterms:W3CDTF">2026-09-04T03:06:00Z</dcterms:modified>
</cp:coreProperties>
</file>