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3CC80D10" w:rsidR="006C5ECB" w:rsidRPr="00A572D4" w:rsidRDefault="00024ADD" w:rsidP="006C5ECB">
      <w:pPr>
        <w:jc w:val="center"/>
        <w:rPr>
          <w:rFonts w:ascii="新細明體" w:hAnsi="新細明體"/>
          <w:b/>
          <w:bCs/>
        </w:rPr>
      </w:pPr>
      <w:r w:rsidRPr="00024ADD">
        <w:rPr>
          <w:rFonts w:ascii="新細明體" w:hAnsi="新細明體"/>
          <w:b/>
          <w:bCs/>
        </w:rPr>
        <w:t>都爹利街石階及煤氣路燈</w:t>
      </w:r>
    </w:p>
    <w:p w14:paraId="525031A0" w14:textId="1ECA8DFE" w:rsidR="006C5ECB" w:rsidRPr="0018414A" w:rsidRDefault="00024ADD" w:rsidP="006C5ECB">
      <w:pPr>
        <w:jc w:val="center"/>
        <w:rPr>
          <w:rFonts w:ascii="新細明體" w:hAnsi="新細明體"/>
          <w:b/>
          <w:bCs/>
        </w:rPr>
      </w:pPr>
      <w:r w:rsidRPr="00024ADD">
        <w:rPr>
          <w:rFonts w:ascii="新細明體" w:hAnsi="新細明體"/>
          <w:b/>
          <w:bCs/>
        </w:rPr>
        <w:t>Duddell Street Steps and Gas Lamp</w:t>
      </w:r>
      <w:r>
        <w:rPr>
          <w:rFonts w:ascii="新細明體" w:hAnsi="新細明體" w:hint="eastAsia"/>
          <w:b/>
          <w:bCs/>
        </w:rPr>
        <w:t>s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5971088B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50A5D396" w:rsidR="006C5ECB" w:rsidRDefault="00024AD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24ADD">
        <w:rPr>
          <w:rFonts w:asciiTheme="minorEastAsia" w:hAnsiTheme="minorEastAsia"/>
          <w:lang w:val="x-none"/>
        </w:rPr>
        <w:t>安裝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12FF9FB6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55CDA03" w:rsidR="006C5ECB" w:rsidRDefault="00CF7B3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7B3F">
        <w:rPr>
          <w:rFonts w:asciiTheme="minorEastAsia" w:hAnsiTheme="minorEastAsia"/>
        </w:rPr>
        <w:t>關</w:t>
      </w:r>
      <w:r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56FF464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9" r="12015" b="10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CD25921" w:rsidR="006C5ECB" w:rsidRDefault="00024AD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24ADD">
        <w:rPr>
          <w:rFonts w:asciiTheme="minorEastAsia" w:hAnsiTheme="minorEastAsia"/>
        </w:rPr>
        <w:t>維修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5A13B63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58" t="34370" r="1558" b="1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400C7A6" w:rsidR="006C5ECB" w:rsidRPr="00605ADA" w:rsidRDefault="00024ADD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24ADD">
        <w:rPr>
          <w:rFonts w:asciiTheme="minorEastAsia" w:hAnsiTheme="minorEastAsia"/>
        </w:rPr>
        <w:t>供應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06B0CE7" w14:textId="4B7152E3" w:rsidR="00EF377F" w:rsidRPr="00EF377F" w:rsidRDefault="00EF377F" w:rsidP="00EF377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9F55378" wp14:editId="5585AC80">
            <wp:extent cx="3715682" cy="2286000"/>
            <wp:effectExtent l="0" t="0" r="0" b="0"/>
            <wp:docPr id="213705240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052405" name="圖片 21370524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8A4AC19" w:rsidR="006C5ECB" w:rsidRDefault="00EF377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806E4FC" wp14:editId="7E3B7E83">
            <wp:extent cx="5431578" cy="5868000"/>
            <wp:effectExtent l="0" t="0" r="0" b="0"/>
            <wp:docPr id="119017911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179111" name="圖片 119017911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0" b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57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6B36A037" w:rsidR="006C5ECB" w:rsidRPr="009E0CC8" w:rsidRDefault="00024ADD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024ADD">
        <w:rPr>
          <w:rFonts w:ascii="新細明體" w:hAnsi="新細明體"/>
          <w:caps/>
        </w:rPr>
        <w:t>都爹利街石階是由堅固的</w:t>
      </w:r>
      <w:r w:rsidR="00CE5706">
        <w:rPr>
          <w:rFonts w:ascii="新細明體" w:hAnsi="新細明體" w:hint="eastAsia"/>
          <w:caps/>
        </w:rPr>
        <w:t>____________</w:t>
      </w:r>
      <w:r w:rsidRPr="00024ADD">
        <w:rPr>
          <w:rFonts w:ascii="新細明體" w:hAnsi="新細明體"/>
          <w:caps/>
        </w:rPr>
        <w:t>築成的。在石階兩旁的</w:t>
      </w:r>
      <w:r w:rsidR="00CE5706">
        <w:rPr>
          <w:rFonts w:ascii="新細明體" w:hAnsi="新細明體" w:hint="eastAsia"/>
          <w:caps/>
        </w:rPr>
        <w:t>____________</w:t>
      </w:r>
      <w:r w:rsidRPr="00024ADD">
        <w:rPr>
          <w:rFonts w:ascii="新細明體" w:hAnsi="新細明體"/>
          <w:caps/>
        </w:rPr>
        <w:t>上，豎立著四枝古老的煤氣燈。雖然它們安裝的確切年份已</w:t>
      </w:r>
      <w:r w:rsidR="006C5ECB">
        <w:rPr>
          <w:rFonts w:ascii="新細明體" w:hAnsi="新細明體" w:hint="eastAsia"/>
          <w:caps/>
        </w:rPr>
        <w:t>____________</w:t>
      </w:r>
      <w:r w:rsidRPr="00024ADD">
        <w:rPr>
          <w:rFonts w:ascii="新細明體" w:hAnsi="新細明體"/>
          <w:caps/>
        </w:rPr>
        <w:t>，但這四盞燈至今仍運作良好，並由煤氣公司負責</w:t>
      </w:r>
      <w:r>
        <w:rPr>
          <w:rFonts w:ascii="新細明體" w:hAnsi="新細明體" w:hint="eastAsia"/>
          <w:caps/>
        </w:rPr>
        <w:t>____________</w:t>
      </w:r>
      <w:r w:rsidRPr="00024ADD">
        <w:rPr>
          <w:rFonts w:ascii="新細明體" w:hAnsi="新細明體"/>
          <w:caps/>
        </w:rPr>
        <w:t>煤氣與</w:t>
      </w:r>
      <w:r w:rsidR="0075432C">
        <w:rPr>
          <w:rFonts w:ascii="新細明體" w:hAnsi="新細明體" w:hint="eastAsia"/>
          <w:caps/>
        </w:rPr>
        <w:t>____________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6ED6B343" w:rsidR="006C5ECB" w:rsidRDefault="00024ADD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24ADD">
        <w:rPr>
          <w:rFonts w:ascii="Times New Roman" w:hAnsi="Times New Roman"/>
        </w:rPr>
        <w:t>四盞煤氣路燈屬於什麼款式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6F673184" w:rsidR="006C5ECB" w:rsidRDefault="00024ADD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24ADD">
        <w:rPr>
          <w:rFonts w:ascii="Times New Roman" w:hAnsi="Times New Roman"/>
        </w:rPr>
        <w:t>四盞煤氣路燈</w:t>
      </w:r>
      <w:r>
        <w:rPr>
          <w:rFonts w:ascii="Times New Roman" w:hAnsi="Times New Roman" w:hint="eastAsia"/>
        </w:rPr>
        <w:t>的</w:t>
      </w:r>
      <w:r w:rsidRPr="00024ADD">
        <w:rPr>
          <w:rFonts w:ascii="Times New Roman" w:hAnsi="Times New Roman"/>
        </w:rPr>
        <w:t>外型有什麼特別之處</w:t>
      </w:r>
      <w:r w:rsidR="0011562E">
        <w:rPr>
          <w:rFonts w:ascii="Times New Roman" w:hAnsi="Times New Roman" w:hint="eastAsia"/>
        </w:rPr>
        <w:t>，去</w:t>
      </w:r>
      <w:r w:rsidRPr="00024ADD">
        <w:rPr>
          <w:rFonts w:ascii="Times New Roman" w:hAnsi="Times New Roman"/>
        </w:rPr>
        <w:t>配合石階的結構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7CBB1CE6" w:rsidR="006C5ECB" w:rsidRDefault="00024ADD" w:rsidP="006C5ECB">
      <w:pPr>
        <w:rPr>
          <w:rFonts w:ascii="新細明體" w:hAnsi="新細明體"/>
          <w:b/>
          <w:bCs/>
        </w:rPr>
      </w:pPr>
      <w:r w:rsidRPr="00024ADD">
        <w:rPr>
          <w:rFonts w:ascii="Times New Roman" w:hAnsi="Times New Roman"/>
        </w:rPr>
        <w:t>目前的煤氣燈是如何運作的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4F96F740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024ADD" w:rsidRPr="00024ADD">
        <w:rPr>
          <w:rFonts w:ascii="Times New Roman" w:hAnsi="Times New Roman"/>
          <w:kern w:val="0"/>
          <w14:ligatures w14:val="none"/>
        </w:rPr>
        <w:t>煤氣燈已經擁有超過百年的歷史，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024ADD">
        <w:rPr>
          <w:rFonts w:ascii="Times New Roman" w:hAnsi="Times New Roman" w:hint="eastAsia"/>
          <w:kern w:val="0"/>
          <w14:ligatures w14:val="none"/>
        </w:rPr>
        <w:t>能</w:t>
      </w:r>
      <w:r w:rsidR="00024ADD" w:rsidRPr="00024ADD">
        <w:rPr>
          <w:rFonts w:ascii="Times New Roman" w:hAnsi="Times New Roman"/>
          <w:kern w:val="0"/>
          <w14:ligatures w14:val="none"/>
        </w:rPr>
        <w:t>現代化的中環街道上散發著溫暖的光芒。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16CC57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因爲……</w:t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1FCEDAD7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雖然……</w:t>
      </w:r>
      <w:r w:rsidR="00A44B51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24ADD">
        <w:rPr>
          <w:rFonts w:ascii="Times New Roman" w:hAnsi="Times New Roman" w:hint="eastAsia"/>
          <w:kern w:val="0"/>
          <w14:ligatures w14:val="none"/>
        </w:rPr>
        <w:t>雖然……</w:t>
      </w:r>
      <w:r w:rsidR="00A44B51">
        <w:rPr>
          <w:rFonts w:ascii="Times New Roman" w:hAnsi="Times New Roman" w:hint="eastAsia"/>
          <w:kern w:val="0"/>
          <w14:ligatures w14:val="none"/>
        </w:rPr>
        <w:t>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30740C25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AF3F15" w:rsidRPr="00AF3F15">
        <w:rPr>
          <w:rFonts w:ascii="Times New Roman" w:hAnsi="Times New Roman"/>
        </w:rPr>
        <w:t>說明</w:t>
      </w:r>
      <w:r w:rsidR="00024ADD" w:rsidRPr="00024ADD">
        <w:rPr>
          <w:rFonts w:ascii="Times New Roman" w:hAnsi="Times New Roman"/>
        </w:rPr>
        <w:t>煤氣燈能準時開關的原因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166A4A61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A62F9A" w:rsidRPr="00A62F9A">
        <w:rPr>
          <w:rFonts w:ascii="Times New Roman" w:hAnsi="Times New Roman"/>
        </w:rPr>
        <w:t>列舉都爹利街的組成部分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41CCD2D1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62F9A">
        <w:rPr>
          <w:rFonts w:ascii="Times New Roman" w:hAnsi="Times New Roman" w:hint="eastAsia"/>
          <w:b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A62F9A">
        <w:rPr>
          <w:rFonts w:ascii="Times New Roman" w:hAnsi="Times New Roman" w:hint="eastAsia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62F9A" w:rsidRPr="00A62F9A">
        <w:rPr>
          <w:rFonts w:ascii="Times New Roman" w:hAnsi="Times New Roman"/>
        </w:rPr>
        <w:t>說明古蹟稀有程度與保護價值的關係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2FB5664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024ADD" w:rsidRPr="00024ADD">
        <w:rPr>
          <w:rFonts w:ascii="Times New Roman" w:hAnsi="Times New Roman"/>
          <w:b/>
          <w:bCs/>
          <w:sz w:val="28"/>
          <w:szCs w:val="28"/>
        </w:rPr>
        <w:t>都爹利街石階及煤氣路燈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024ADD" w:rsidRPr="00024ADD">
        <w:rPr>
          <w:rFonts w:ascii="Times New Roman" w:hAnsi="Times New Roman"/>
          <w:b/>
          <w:bCs/>
          <w:sz w:val="22"/>
          <w:szCs w:val="22"/>
        </w:rPr>
        <w:t>Duddell Street Steps and Gas Lamp</w:t>
      </w:r>
      <w:r w:rsidR="00024ADD">
        <w:rPr>
          <w:rFonts w:ascii="Times New Roman" w:hAnsi="Times New Roman" w:hint="eastAsia"/>
          <w:b/>
          <w:bCs/>
          <w:sz w:val="22"/>
          <w:szCs w:val="22"/>
        </w:rPr>
        <w:t>s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E637DB0" w14:textId="77777777" w:rsidR="009A0B65" w:rsidRDefault="009A0B65" w:rsidP="007632DA"/>
    <w:p w14:paraId="770F6A88" w14:textId="77777777" w:rsidR="006E1BAD" w:rsidRDefault="006E1BAD" w:rsidP="006E1BAD">
      <w:pPr>
        <w:rPr>
          <w:rFonts w:ascii="新細明體" w:hAnsi="新細明體"/>
        </w:rPr>
      </w:pPr>
    </w:p>
    <w:p w14:paraId="2576ED80" w14:textId="77777777" w:rsidR="006E1BAD" w:rsidRPr="0037136F" w:rsidRDefault="006E1BAD" w:rsidP="006E1BA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E821859" w14:textId="77777777" w:rsidR="006E1BAD" w:rsidRPr="00D04921" w:rsidRDefault="006E1BAD" w:rsidP="006E1BA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2120BE1" wp14:editId="295E74A1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98003495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CE7CC" w14:textId="1A05A87B" w:rsidR="006E1BAD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BCAA50" wp14:editId="45D1A599">
                <wp:simplePos x="0" y="0"/>
                <wp:positionH relativeFrom="column">
                  <wp:posOffset>1083733</wp:posOffset>
                </wp:positionH>
                <wp:positionV relativeFrom="paragraph">
                  <wp:posOffset>123825</wp:posOffset>
                </wp:positionV>
                <wp:extent cx="1270000" cy="3267922"/>
                <wp:effectExtent l="0" t="0" r="25400" b="27940"/>
                <wp:wrapNone/>
                <wp:docPr id="74254098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0" cy="32679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031FB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5pt,9.75pt" to="185.3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DDF9D" wp14:editId="1ED3841B">
                <wp:simplePos x="0" y="0"/>
                <wp:positionH relativeFrom="column">
                  <wp:posOffset>1083733</wp:posOffset>
                </wp:positionH>
                <wp:positionV relativeFrom="paragraph">
                  <wp:posOffset>123825</wp:posOffset>
                </wp:positionV>
                <wp:extent cx="1270000" cy="3302000"/>
                <wp:effectExtent l="0" t="0" r="25400" b="31750"/>
                <wp:wrapNone/>
                <wp:docPr id="86221573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330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FF6E4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35pt,9.75pt" to="185.35pt,2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024ADD">
        <w:rPr>
          <w:rFonts w:asciiTheme="minorEastAsia" w:hAnsiTheme="minorEastAsia"/>
          <w:lang w:val="x-none"/>
        </w:rPr>
        <w:t>安裝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E85524D" w14:textId="6B60A6D8" w:rsidR="006E1BAD" w:rsidRDefault="006E1BAD" w:rsidP="006E1BA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BB341F7" w14:textId="5D9B0FCF" w:rsidR="006E1BAD" w:rsidRPr="0019511F" w:rsidRDefault="006E1BAD" w:rsidP="006E1BA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7AD1FAE" wp14:editId="622C9560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97823185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69373" w14:textId="4A00C155" w:rsidR="006E1BAD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50A23E" wp14:editId="7AC1CBA6">
                <wp:simplePos x="0" y="0"/>
                <wp:positionH relativeFrom="column">
                  <wp:posOffset>1083733</wp:posOffset>
                </wp:positionH>
                <wp:positionV relativeFrom="paragraph">
                  <wp:posOffset>105622</wp:posOffset>
                </wp:positionV>
                <wp:extent cx="1270000" cy="1117176"/>
                <wp:effectExtent l="0" t="0" r="25400" b="26035"/>
                <wp:wrapNone/>
                <wp:docPr id="33291953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0" cy="111717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225108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5pt,8.3pt" to="185.3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D69D6" wp14:editId="516F14F4">
                <wp:simplePos x="0" y="0"/>
                <wp:positionH relativeFrom="column">
                  <wp:posOffset>1083733</wp:posOffset>
                </wp:positionH>
                <wp:positionV relativeFrom="paragraph">
                  <wp:posOffset>105622</wp:posOffset>
                </wp:positionV>
                <wp:extent cx="1320800" cy="1117600"/>
                <wp:effectExtent l="0" t="0" r="31750" b="25400"/>
                <wp:wrapNone/>
                <wp:docPr id="212149120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0" cy="1117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DC215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5pt,8.3pt" to="189.3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CF7B3F">
        <w:rPr>
          <w:rFonts w:asciiTheme="minorEastAsia" w:hAnsiTheme="minorEastAsia"/>
        </w:rPr>
        <w:t>關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C8359C6" w14:textId="7FF119E1" w:rsidR="006E1BAD" w:rsidRPr="00E61A94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617E736" w14:textId="45ADA833" w:rsidR="006E1BAD" w:rsidRPr="0019511F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1C4D2DC" wp14:editId="7BFC0A30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51959612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9" r="12015" b="10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DB3C6" w14:textId="46E38759" w:rsidR="006E1BAD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24ADD">
        <w:rPr>
          <w:rFonts w:asciiTheme="minorEastAsia" w:hAnsiTheme="minorEastAsia"/>
        </w:rPr>
        <w:t>維修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EB66C66" w14:textId="77777777" w:rsidR="006E1BAD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696B1C" w14:textId="77777777" w:rsidR="006E1BAD" w:rsidRPr="0019511F" w:rsidRDefault="006E1BAD" w:rsidP="006E1BA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7AD01EA" wp14:editId="432F6D16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96240132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58" t="34370" r="1558" b="1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3ED3C9" w14:textId="77777777" w:rsidR="006E1BAD" w:rsidRPr="00605ADA" w:rsidRDefault="006E1BAD" w:rsidP="006E1BA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24ADD">
        <w:rPr>
          <w:rFonts w:asciiTheme="minorEastAsia" w:hAnsiTheme="minorEastAsia"/>
        </w:rPr>
        <w:t>供應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4F8BD9" w14:textId="77777777" w:rsidR="006E1BAD" w:rsidRDefault="006E1BAD" w:rsidP="006E1BAD">
      <w:pPr>
        <w:rPr>
          <w:rFonts w:asciiTheme="minorEastAsia" w:hAnsiTheme="minorEastAsia"/>
        </w:rPr>
      </w:pPr>
    </w:p>
    <w:p w14:paraId="29B50F20" w14:textId="77777777" w:rsidR="006E1BAD" w:rsidRPr="002665E2" w:rsidRDefault="006E1BAD" w:rsidP="006E1BAD">
      <w:pPr>
        <w:rPr>
          <w:rFonts w:asciiTheme="minorEastAsia" w:hAnsiTheme="minorEastAsia"/>
        </w:rPr>
      </w:pPr>
    </w:p>
    <w:p w14:paraId="424BF554" w14:textId="77777777" w:rsidR="006E1BAD" w:rsidRDefault="006E1BAD" w:rsidP="007632DA"/>
    <w:p w14:paraId="7B378FAA" w14:textId="77777777" w:rsidR="00A62F9A" w:rsidRPr="0037136F" w:rsidRDefault="00A62F9A" w:rsidP="006E1BA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D8F5596" w14:textId="77777777" w:rsidR="00A62F9A" w:rsidRPr="0037136F" w:rsidRDefault="00A62F9A" w:rsidP="00A62F9A">
      <w:pPr>
        <w:rPr>
          <w:rFonts w:ascii="Times New Roman" w:hAnsi="Times New Roman"/>
          <w:b/>
          <w:bCs/>
          <w:sz w:val="28"/>
          <w:szCs w:val="28"/>
        </w:rPr>
      </w:pPr>
    </w:p>
    <w:p w14:paraId="229E8A02" w14:textId="2A43EF01" w:rsidR="00A62F9A" w:rsidRPr="00D40C5B" w:rsidRDefault="00A62F9A" w:rsidP="0011562E">
      <w:pPr>
        <w:spacing w:line="360" w:lineRule="auto"/>
        <w:ind w:firstLine="480"/>
        <w:rPr>
          <w:rFonts w:ascii="新細明體" w:hAnsi="新細明體"/>
          <w:caps/>
        </w:rPr>
      </w:pPr>
      <w:r w:rsidRPr="00024ADD">
        <w:rPr>
          <w:rFonts w:ascii="新細明體" w:hAnsi="新細明體"/>
          <w:caps/>
        </w:rPr>
        <w:t>都爹利街石階是由堅固的</w:t>
      </w:r>
      <w:r w:rsidRPr="00A62F9A">
        <w:rPr>
          <w:rFonts w:ascii="新細明體" w:hAnsi="新細明體"/>
          <w:caps/>
          <w:color w:val="EE0000"/>
          <w:u w:val="single"/>
        </w:rPr>
        <w:t>花崗石</w:t>
      </w:r>
      <w:r w:rsidRPr="00024ADD">
        <w:rPr>
          <w:rFonts w:ascii="新細明體" w:hAnsi="新細明體"/>
          <w:caps/>
        </w:rPr>
        <w:t>築成的。在石階兩旁的</w:t>
      </w:r>
      <w:r w:rsidRPr="00A62F9A">
        <w:rPr>
          <w:rFonts w:ascii="新細明體" w:hAnsi="新細明體"/>
          <w:caps/>
          <w:color w:val="EE0000"/>
          <w:u w:val="single"/>
        </w:rPr>
        <w:t>石躉</w:t>
      </w:r>
      <w:r w:rsidRPr="00024ADD">
        <w:rPr>
          <w:rFonts w:ascii="新細明體" w:hAnsi="新細明體"/>
          <w:caps/>
        </w:rPr>
        <w:t>上，豎立著四枝古老的煤氣燈。雖然它們安裝的確切年份已</w:t>
      </w:r>
      <w:r w:rsidRPr="00A62F9A">
        <w:rPr>
          <w:rFonts w:ascii="新細明體" w:hAnsi="新細明體"/>
          <w:caps/>
          <w:color w:val="EE0000"/>
          <w:u w:val="single"/>
        </w:rPr>
        <w:t>不可考</w:t>
      </w:r>
      <w:r w:rsidRPr="00024ADD">
        <w:rPr>
          <w:rFonts w:ascii="新細明體" w:hAnsi="新細明體"/>
          <w:caps/>
        </w:rPr>
        <w:t>，但這四盞燈至今仍運作良好，並由煤氣公司負責</w:t>
      </w:r>
      <w:r w:rsidRPr="00A62F9A">
        <w:rPr>
          <w:rFonts w:ascii="新細明體" w:hAnsi="新細明體"/>
          <w:caps/>
          <w:color w:val="EE0000"/>
          <w:u w:val="single"/>
        </w:rPr>
        <w:t>供應</w:t>
      </w:r>
      <w:r w:rsidRPr="00024ADD">
        <w:rPr>
          <w:rFonts w:ascii="新細明體" w:hAnsi="新細明體"/>
          <w:caps/>
        </w:rPr>
        <w:t>煤氣與</w:t>
      </w:r>
      <w:r w:rsidRPr="00A62F9A">
        <w:rPr>
          <w:rFonts w:ascii="新細明體" w:hAnsi="新細明體"/>
          <w:caps/>
          <w:color w:val="EE0000"/>
          <w:u w:val="single"/>
        </w:rPr>
        <w:t>維修</w:t>
      </w:r>
      <w:r w:rsidRPr="00CE5706">
        <w:rPr>
          <w:rFonts w:ascii="新細明體" w:hAnsi="新細明體"/>
          <w:caps/>
        </w:rPr>
        <w:t>。</w:t>
      </w:r>
    </w:p>
    <w:p w14:paraId="37213709" w14:textId="77777777" w:rsidR="00A62F9A" w:rsidRPr="0037136F" w:rsidRDefault="00A62F9A" w:rsidP="00A62F9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049129D" w14:textId="77777777" w:rsidR="00A62F9A" w:rsidRDefault="00A62F9A" w:rsidP="00A62F9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E5BC94E" w14:textId="77777777" w:rsidR="00A62F9A" w:rsidRDefault="00A62F9A" w:rsidP="00A62F9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24ADD">
        <w:rPr>
          <w:rFonts w:ascii="Times New Roman" w:hAnsi="Times New Roman"/>
        </w:rPr>
        <w:t>四盞煤氣路燈屬於什麼款式</w:t>
      </w:r>
      <w:r w:rsidRPr="00AB4272">
        <w:rPr>
          <w:rFonts w:ascii="Times New Roman" w:hAnsi="Times New Roman"/>
        </w:rPr>
        <w:t>？</w:t>
      </w:r>
    </w:p>
    <w:p w14:paraId="02469EFD" w14:textId="5BEDB320" w:rsidR="00A62F9A" w:rsidRPr="00F854DC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31410">
        <w:rPr>
          <w:rFonts w:ascii="Times New Roman" w:hAnsi="Times New Roman"/>
          <w:color w:val="EE0000"/>
          <w:u w:val="single"/>
        </w:rPr>
        <w:t>四盞煤氣路燈屬於「雙燈泡羅車士打款式」。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</w:t>
      </w:r>
    </w:p>
    <w:p w14:paraId="6A4E07BB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8B7723" w14:textId="77777777" w:rsidR="00A62F9A" w:rsidRDefault="00A62F9A" w:rsidP="00A62F9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7666144" w14:textId="77777777" w:rsidR="00A62F9A" w:rsidRDefault="00A62F9A" w:rsidP="00A62F9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DAE4898" w14:textId="2F6A049B" w:rsidR="00A62F9A" w:rsidRDefault="00A62F9A" w:rsidP="00A62F9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24ADD">
        <w:rPr>
          <w:rFonts w:ascii="Times New Roman" w:hAnsi="Times New Roman"/>
        </w:rPr>
        <w:t>四盞煤氣路燈</w:t>
      </w:r>
      <w:r>
        <w:rPr>
          <w:rFonts w:ascii="Times New Roman" w:hAnsi="Times New Roman" w:hint="eastAsia"/>
        </w:rPr>
        <w:t>的</w:t>
      </w:r>
      <w:r w:rsidRPr="00024ADD">
        <w:rPr>
          <w:rFonts w:ascii="Times New Roman" w:hAnsi="Times New Roman"/>
        </w:rPr>
        <w:t>外型有什麼特別之處</w:t>
      </w:r>
      <w:r w:rsidR="0011562E">
        <w:rPr>
          <w:rFonts w:ascii="Times New Roman" w:hAnsi="Times New Roman" w:hint="eastAsia"/>
        </w:rPr>
        <w:t>，去</w:t>
      </w:r>
      <w:r w:rsidRPr="00024ADD">
        <w:rPr>
          <w:rFonts w:ascii="Times New Roman" w:hAnsi="Times New Roman"/>
        </w:rPr>
        <w:t>配合石階的結構</w:t>
      </w:r>
      <w:r w:rsidRPr="00CB4A9D">
        <w:rPr>
          <w:rFonts w:ascii="Times New Roman" w:hAnsi="Times New Roman" w:hint="eastAsia"/>
        </w:rPr>
        <w:t>？</w:t>
      </w:r>
    </w:p>
    <w:p w14:paraId="7223AF5B" w14:textId="1CBECAF4" w:rsidR="00A62F9A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四盞煤氣路燈的外型</w:t>
      </w:r>
      <w:r w:rsidRPr="00531410">
        <w:rPr>
          <w:rFonts w:ascii="新細明體" w:hAnsi="新細明體" w:cs="新細明體"/>
          <w:color w:val="EE0000"/>
          <w:kern w:val="0"/>
          <w:u w:val="single"/>
          <w14:ligatures w14:val="none"/>
        </w:rPr>
        <w:t>特別在於高度特短，以便能穩固地豎立在石躉之上。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5E0B227A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369C3A" w14:textId="77777777" w:rsidR="00A62F9A" w:rsidRPr="00B82FFF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144B38" w14:textId="77777777" w:rsidR="00A62F9A" w:rsidRDefault="00A62F9A" w:rsidP="00A62F9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396576B" w14:textId="77777777" w:rsidR="00A62F9A" w:rsidRDefault="00A62F9A" w:rsidP="00A62F9A">
      <w:pPr>
        <w:rPr>
          <w:rFonts w:ascii="新細明體" w:hAnsi="新細明體"/>
          <w:b/>
          <w:bCs/>
        </w:rPr>
      </w:pPr>
      <w:r w:rsidRPr="00024ADD">
        <w:rPr>
          <w:rFonts w:ascii="Times New Roman" w:hAnsi="Times New Roman"/>
        </w:rPr>
        <w:t>目前的煤氣燈是如何運作的</w:t>
      </w:r>
      <w:r>
        <w:rPr>
          <w:rFonts w:ascii="Times New Roman" w:hAnsi="Times New Roman" w:hint="eastAsia"/>
        </w:rPr>
        <w:t>？</w:t>
      </w:r>
    </w:p>
    <w:p w14:paraId="49A486ED" w14:textId="1361D43F" w:rsidR="00A62F9A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1410">
        <w:rPr>
          <w:rFonts w:ascii="Times New Roman" w:hAnsi="Times New Roman"/>
          <w:color w:val="EE0000"/>
          <w:u w:val="single"/>
        </w:rPr>
        <w:t>目前的煤氣燈設置了自動開關系統</w:t>
      </w:r>
      <w:r w:rsidRPr="00531410">
        <w:rPr>
          <w:rFonts w:ascii="Times New Roman" w:hAnsi="Times New Roman" w:hint="eastAsia"/>
          <w:color w:val="EE0000"/>
          <w:u w:val="single"/>
        </w:rPr>
        <w:t>，</w:t>
      </w:r>
      <w:r w:rsidRPr="00531410">
        <w:rPr>
          <w:rFonts w:ascii="Times New Roman" w:hAnsi="Times New Roman"/>
          <w:color w:val="EE0000"/>
          <w:u w:val="single"/>
        </w:rPr>
        <w:t>每天晚上六時自動開燈，早上六時自動關燈。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47D910E2" w14:textId="77777777" w:rsidR="00A62F9A" w:rsidRPr="00290EB6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FBBA9E" w14:textId="77777777" w:rsidR="0011562E" w:rsidRDefault="0011562E" w:rsidP="0011562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D697F52" w14:textId="501B3637" w:rsidR="00A62F9A" w:rsidRPr="0011562E" w:rsidRDefault="00A62F9A" w:rsidP="0011562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11562E">
        <w:rPr>
          <w:rFonts w:ascii="Times New Roman" w:hAnsi="Times New Roman"/>
          <w:b/>
          <w:bCs/>
          <w:sz w:val="28"/>
          <w:szCs w:val="28"/>
        </w:rPr>
        <w:br/>
      </w:r>
      <w:r w:rsidRPr="0011562E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3466919" w14:textId="77777777" w:rsidR="00A62F9A" w:rsidRPr="0037136F" w:rsidRDefault="00A62F9A" w:rsidP="00A62F9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F3AA4BF" w14:textId="77777777" w:rsidR="00A62F9A" w:rsidRDefault="00A62F9A" w:rsidP="00A62F9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7CF03DD" w14:textId="77777777" w:rsidR="00A62F9A" w:rsidRPr="001F5174" w:rsidRDefault="00A62F9A" w:rsidP="00A62F9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BD402E9" w14:textId="77777777" w:rsidR="00A62F9A" w:rsidRPr="001F5174" w:rsidRDefault="00A62F9A" w:rsidP="00A62F9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024ADD">
        <w:rPr>
          <w:rFonts w:ascii="Times New Roman" w:hAnsi="Times New Roman"/>
          <w:kern w:val="0"/>
          <w14:ligatures w14:val="none"/>
        </w:rPr>
        <w:t>煤氣燈已經擁有超過百年的歷史，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>
        <w:rPr>
          <w:rFonts w:ascii="Times New Roman" w:hAnsi="Times New Roman" w:hint="eastAsia"/>
          <w:kern w:val="0"/>
          <w14:ligatures w14:val="none"/>
        </w:rPr>
        <w:t>能</w:t>
      </w:r>
      <w:r w:rsidRPr="00024ADD">
        <w:rPr>
          <w:rFonts w:ascii="Times New Roman" w:hAnsi="Times New Roman"/>
          <w:kern w:val="0"/>
          <w14:ligatures w14:val="none"/>
        </w:rPr>
        <w:t>現代化的中環街道上散發著溫暖的光芒。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F808561" w14:textId="77777777" w:rsidR="00A62F9A" w:rsidRPr="001F5174" w:rsidRDefault="00A62F9A" w:rsidP="00A62F9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4089A0E5" w14:textId="129274B7" w:rsidR="00A62F9A" w:rsidRPr="001F5174" w:rsidRDefault="00A62F9A" w:rsidP="00A62F9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</w:t>
      </w:r>
      <w:r w:rsidR="00A44B51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44B5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7AEE560B" w14:textId="77777777" w:rsidR="00A62F9A" w:rsidRPr="008A5C99" w:rsidRDefault="00A62F9A" w:rsidP="00A62F9A">
      <w:pPr>
        <w:rPr>
          <w:rFonts w:ascii="新細明體" w:hAnsi="新細明體"/>
          <w:b/>
          <w:bCs/>
          <w:sz w:val="28"/>
          <w:szCs w:val="28"/>
        </w:rPr>
      </w:pPr>
    </w:p>
    <w:p w14:paraId="2467D092" w14:textId="77777777" w:rsidR="00A62F9A" w:rsidRPr="0037136F" w:rsidRDefault="00A62F9A" w:rsidP="00A62F9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DB92C28" w14:textId="77777777" w:rsidR="00A62F9A" w:rsidRPr="0037136F" w:rsidRDefault="00A62F9A" w:rsidP="00A62F9A">
      <w:pPr>
        <w:rPr>
          <w:rFonts w:ascii="新細明體" w:hAnsi="新細明體"/>
          <w:b/>
          <w:bCs/>
        </w:rPr>
      </w:pPr>
    </w:p>
    <w:p w14:paraId="03DFE070" w14:textId="77777777" w:rsidR="00A62F9A" w:rsidRDefault="00A62F9A" w:rsidP="00A62F9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EB1DD5D" w14:textId="77777777" w:rsidR="00A62F9A" w:rsidRDefault="00A62F9A" w:rsidP="00A62F9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AF3F15">
        <w:rPr>
          <w:rFonts w:ascii="Times New Roman" w:hAnsi="Times New Roman"/>
        </w:rPr>
        <w:t>說明</w:t>
      </w:r>
      <w:r w:rsidRPr="00024ADD">
        <w:rPr>
          <w:rFonts w:ascii="Times New Roman" w:hAnsi="Times New Roman"/>
        </w:rPr>
        <w:t>煤氣燈能準時開關的原因</w:t>
      </w:r>
      <w:r>
        <w:rPr>
          <w:rFonts w:ascii="Times New Roman" w:hAnsi="Times New Roman" w:hint="eastAsia"/>
        </w:rPr>
        <w:t>。</w:t>
      </w:r>
    </w:p>
    <w:p w14:paraId="488606DC" w14:textId="41767573" w:rsidR="00A62F9A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因為煤氣燈設置了自動開關系統，所以它們每天早晚六時都能準時開關。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58C20A1A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0A5BAB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6B68E4" w14:textId="77777777" w:rsidR="00A62F9A" w:rsidRDefault="00A62F9A" w:rsidP="00A62F9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AA3CE64" w14:textId="77777777" w:rsidR="00A62F9A" w:rsidRDefault="00A62F9A" w:rsidP="00A62F9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A62F9A">
        <w:rPr>
          <w:rFonts w:ascii="Times New Roman" w:hAnsi="Times New Roman"/>
        </w:rPr>
        <w:t>列舉都爹利街的組成部分</w:t>
      </w:r>
      <w:r w:rsidRPr="002D44FD">
        <w:rPr>
          <w:rFonts w:ascii="Times New Roman" w:hAnsi="Times New Roman" w:hint="eastAsia"/>
        </w:rPr>
        <w:t>。</w:t>
      </w:r>
    </w:p>
    <w:p w14:paraId="5931AAD1" w14:textId="3F29D3BD" w:rsidR="00A62F9A" w:rsidRPr="009D5302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3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都爹利街除了包含四盞古老的煤氣燈，還包括了由花崗石築成的石階。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6173019E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12079B" w14:textId="77777777" w:rsidR="00A62F9A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2BA8CCB" w14:textId="77777777" w:rsidR="00A62F9A" w:rsidRDefault="00A62F9A" w:rsidP="00A62F9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9B8062A" w14:textId="77777777" w:rsidR="00A62F9A" w:rsidRDefault="00A62F9A" w:rsidP="00A62F9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A62F9A">
        <w:rPr>
          <w:rFonts w:ascii="Times New Roman" w:hAnsi="Times New Roman"/>
        </w:rPr>
        <w:t>說明古蹟稀有程度與保護價值的關係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3D1387F" w14:textId="2220907B" w:rsidR="00A62F9A" w:rsidRPr="00C06508" w:rsidRDefault="00531410" w:rsidP="00A62F9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3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現存的古老煤氣燈越是稀少，我們就越應該重視並保護這份珍貴的歷史遺產。</w:t>
      </w:r>
      <w:r w:rsidR="00A62F9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4C7145AA" w14:textId="77777777" w:rsidR="00A62F9A" w:rsidRPr="00290EB6" w:rsidRDefault="00A62F9A" w:rsidP="00A62F9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0FB107" w14:textId="77777777" w:rsidR="00AF3F15" w:rsidRDefault="00AF3F15" w:rsidP="007632DA"/>
    <w:sectPr w:rsidR="00AF3F15" w:rsidSect="005D18D4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913CB" w14:textId="77777777" w:rsidR="00E14D63" w:rsidRDefault="00E14D63" w:rsidP="006C5ECB">
      <w:pPr>
        <w:spacing w:after="0" w:line="240" w:lineRule="auto"/>
      </w:pPr>
      <w:r>
        <w:separator/>
      </w:r>
    </w:p>
  </w:endnote>
  <w:endnote w:type="continuationSeparator" w:id="0">
    <w:p w14:paraId="13A38535" w14:textId="77777777" w:rsidR="00E14D63" w:rsidRDefault="00E14D63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3B95D488" w14:textId="39D99D0F" w:rsidR="005D18D4" w:rsidRPr="001132F8" w:rsidRDefault="005D18D4" w:rsidP="005D18D4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7E0741DD" w14:textId="77777777" w:rsidR="005D18D4" w:rsidRDefault="005D18D4" w:rsidP="005D18D4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CF595" w14:textId="77777777" w:rsidR="00E14D63" w:rsidRDefault="00E14D63" w:rsidP="006C5ECB">
      <w:pPr>
        <w:spacing w:after="0" w:line="240" w:lineRule="auto"/>
      </w:pPr>
      <w:r>
        <w:separator/>
      </w:r>
    </w:p>
  </w:footnote>
  <w:footnote w:type="continuationSeparator" w:id="0">
    <w:p w14:paraId="397C3DAA" w14:textId="77777777" w:rsidR="00E14D63" w:rsidRDefault="00E14D63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24ADD"/>
    <w:rsid w:val="000756C2"/>
    <w:rsid w:val="000A0B84"/>
    <w:rsid w:val="00114D53"/>
    <w:rsid w:val="0011562E"/>
    <w:rsid w:val="00122C45"/>
    <w:rsid w:val="001250C9"/>
    <w:rsid w:val="00163174"/>
    <w:rsid w:val="001E6B48"/>
    <w:rsid w:val="00200855"/>
    <w:rsid w:val="00242DE2"/>
    <w:rsid w:val="00254DD8"/>
    <w:rsid w:val="002B796E"/>
    <w:rsid w:val="002C5057"/>
    <w:rsid w:val="003B2E4C"/>
    <w:rsid w:val="003D12C2"/>
    <w:rsid w:val="003F4B05"/>
    <w:rsid w:val="003F61BD"/>
    <w:rsid w:val="004031EF"/>
    <w:rsid w:val="00460553"/>
    <w:rsid w:val="004C2E1C"/>
    <w:rsid w:val="004F1D0E"/>
    <w:rsid w:val="00531410"/>
    <w:rsid w:val="005D18D4"/>
    <w:rsid w:val="0061642E"/>
    <w:rsid w:val="00667B48"/>
    <w:rsid w:val="00671C41"/>
    <w:rsid w:val="006C5ECB"/>
    <w:rsid w:val="006E1BAD"/>
    <w:rsid w:val="007045EA"/>
    <w:rsid w:val="00730152"/>
    <w:rsid w:val="0073213B"/>
    <w:rsid w:val="00752C03"/>
    <w:rsid w:val="0075432C"/>
    <w:rsid w:val="007632DA"/>
    <w:rsid w:val="0078127D"/>
    <w:rsid w:val="00782C5C"/>
    <w:rsid w:val="007C665D"/>
    <w:rsid w:val="00894AAB"/>
    <w:rsid w:val="00905F6A"/>
    <w:rsid w:val="009162C8"/>
    <w:rsid w:val="009905E6"/>
    <w:rsid w:val="009A0B65"/>
    <w:rsid w:val="009C2DFF"/>
    <w:rsid w:val="00A44B51"/>
    <w:rsid w:val="00A62F9A"/>
    <w:rsid w:val="00A663FE"/>
    <w:rsid w:val="00AA41EE"/>
    <w:rsid w:val="00AA4CDE"/>
    <w:rsid w:val="00AA60EB"/>
    <w:rsid w:val="00AB4272"/>
    <w:rsid w:val="00AF3F15"/>
    <w:rsid w:val="00B33A35"/>
    <w:rsid w:val="00B95228"/>
    <w:rsid w:val="00BA3512"/>
    <w:rsid w:val="00BE41AF"/>
    <w:rsid w:val="00BE758B"/>
    <w:rsid w:val="00BF0B4F"/>
    <w:rsid w:val="00C36053"/>
    <w:rsid w:val="00CD678E"/>
    <w:rsid w:val="00CE5706"/>
    <w:rsid w:val="00CF7B3F"/>
    <w:rsid w:val="00D208B2"/>
    <w:rsid w:val="00DA7661"/>
    <w:rsid w:val="00E14D63"/>
    <w:rsid w:val="00E626D8"/>
    <w:rsid w:val="00E83F74"/>
    <w:rsid w:val="00EF0071"/>
    <w:rsid w:val="00EF377F"/>
    <w:rsid w:val="00F330EB"/>
    <w:rsid w:val="00F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8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2026-05-05T03:37:00Z</dcterms:created>
  <dcterms:modified xsi:type="dcterms:W3CDTF">2026-09-04T01:51:00Z</dcterms:modified>
</cp:coreProperties>
</file>