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3F94E" w14:textId="77777777" w:rsidR="00CC5E59" w:rsidRDefault="00CC5E59" w:rsidP="00CC5E59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E3005C6" w14:textId="148C25F1" w:rsidR="00CC5E59" w:rsidRDefault="00CC5E59" w:rsidP="00CC5E59">
      <w:pPr>
        <w:jc w:val="center"/>
        <w:rPr>
          <w:rFonts w:ascii="新細明體" w:hAnsi="新細明體"/>
          <w:b/>
          <w:bCs/>
        </w:rPr>
      </w:pPr>
      <w:r w:rsidRPr="002C3B48">
        <w:rPr>
          <w:rFonts w:ascii="新細明體" w:hAnsi="新細明體" w:hint="eastAsia"/>
          <w:b/>
          <w:bCs/>
        </w:rPr>
        <w:t>東華</w:t>
      </w:r>
      <w:r>
        <w:rPr>
          <w:rFonts w:ascii="新細明體" w:hAnsi="新細明體" w:hint="eastAsia"/>
          <w:b/>
          <w:bCs/>
        </w:rPr>
        <w:t>醫院</w:t>
      </w:r>
    </w:p>
    <w:p w14:paraId="635A27A3" w14:textId="72EA6FBA" w:rsidR="00CC5E59" w:rsidRDefault="00CC5E59" w:rsidP="00CC5E59">
      <w:pPr>
        <w:jc w:val="center"/>
        <w:rPr>
          <w:rFonts w:ascii="新細明體" w:hAnsi="新細明體"/>
          <w:b/>
          <w:bCs/>
        </w:rPr>
      </w:pPr>
      <w:r w:rsidRPr="00CC5E59">
        <w:rPr>
          <w:rFonts w:ascii="新細明體" w:hAnsi="新細明體"/>
          <w:b/>
          <w:bCs/>
        </w:rPr>
        <w:t>Tung Wah Hospital</w:t>
      </w:r>
    </w:p>
    <w:p w14:paraId="14AF8696" w14:textId="77777777" w:rsidR="00CC5E59" w:rsidRDefault="00CC5E59" w:rsidP="00CC5E59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CCAF153" w14:textId="77777777" w:rsidR="00CC5E59" w:rsidRDefault="00CC5E59" w:rsidP="00CC5E59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098C5E9" w14:textId="77777777" w:rsidR="00CC5E59" w:rsidRDefault="00CC5E59" w:rsidP="00CC5E59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FED3D6E" w14:textId="77777777" w:rsidR="00CC5E59" w:rsidRDefault="00CC5E59" w:rsidP="00CC5E59">
      <w:pPr>
        <w:rPr>
          <w:rFonts w:ascii="新細明體" w:hAnsi="新細明體"/>
        </w:rPr>
      </w:pPr>
    </w:p>
    <w:p w14:paraId="4B5A913C" w14:textId="77777777" w:rsidR="00CC5E59" w:rsidRDefault="00CC5E59" w:rsidP="00CC5E59">
      <w:pPr>
        <w:rPr>
          <w:rFonts w:ascii="新細明體" w:hAnsi="新細明體"/>
        </w:rPr>
      </w:pPr>
    </w:p>
    <w:p w14:paraId="6C827BF1" w14:textId="77777777" w:rsidR="00CC5E59" w:rsidRPr="0037136F" w:rsidRDefault="00CC5E59" w:rsidP="00CC5E59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4D9C1E3" w14:textId="77777777" w:rsidR="00CC5E59" w:rsidRPr="00D04921" w:rsidRDefault="00CC5E59" w:rsidP="00CC5E59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95A290E" wp14:editId="42DD8AF8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8" r="4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F00CB1" w14:textId="3111F397" w:rsidR="00CC5E59" w:rsidRDefault="009C33DC" w:rsidP="00CC5E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C33DC">
        <w:rPr>
          <w:rFonts w:asciiTheme="minorEastAsia" w:hAnsiTheme="minorEastAsia" w:hint="eastAsia"/>
          <w:lang w:val="x-none"/>
        </w:rPr>
        <w:t>義祠</w:t>
      </w:r>
      <w:r w:rsidR="00CC5E59" w:rsidRPr="0019511F">
        <w:rPr>
          <w:rFonts w:asciiTheme="minorEastAsia" w:hAnsiTheme="minorEastAsia"/>
          <w:lang w:val="x-none"/>
        </w:rPr>
        <w:tab/>
      </w:r>
      <w:r w:rsidR="00CC5E59" w:rsidRPr="0019511F">
        <w:rPr>
          <w:rFonts w:asciiTheme="minorEastAsia" w:hAnsiTheme="minorEastAsia" w:hint="eastAsia"/>
        </w:rPr>
        <w:t>‧</w:t>
      </w:r>
      <w:r w:rsidR="00CC5E59" w:rsidRPr="0019511F">
        <w:rPr>
          <w:rFonts w:asciiTheme="minorEastAsia" w:hAnsiTheme="minorEastAsia" w:hint="eastAsia"/>
        </w:rPr>
        <w:tab/>
        <w:t>‧</w:t>
      </w:r>
    </w:p>
    <w:p w14:paraId="64239301" w14:textId="77777777" w:rsidR="00CC5E59" w:rsidRDefault="00CC5E59" w:rsidP="00CC5E59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3CB69C0" w14:textId="77777777" w:rsidR="00CC5E59" w:rsidRPr="0019511F" w:rsidRDefault="00CC5E59" w:rsidP="00CC5E59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08BB9834" wp14:editId="4B9F9B17">
            <wp:simplePos x="0" y="0"/>
            <wp:positionH relativeFrom="column">
              <wp:posOffset>2800350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0" t="18340" r="13775" b="20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4C32A" w14:textId="39EC2D23" w:rsidR="00CC5E59" w:rsidRDefault="004669F4" w:rsidP="00CC5E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669F4">
        <w:rPr>
          <w:rFonts w:asciiTheme="minorEastAsia" w:hAnsiTheme="minorEastAsia" w:hint="eastAsia"/>
        </w:rPr>
        <w:t>開展辦學</w:t>
      </w:r>
      <w:r w:rsidR="00CC5E59" w:rsidRPr="0019511F">
        <w:rPr>
          <w:rFonts w:asciiTheme="minorEastAsia" w:hAnsiTheme="minorEastAsia" w:hint="eastAsia"/>
        </w:rPr>
        <w:tab/>
        <w:t>‧</w:t>
      </w:r>
      <w:r w:rsidR="00CC5E59" w:rsidRPr="0019511F">
        <w:rPr>
          <w:rFonts w:asciiTheme="minorEastAsia" w:hAnsiTheme="minorEastAsia" w:hint="eastAsia"/>
        </w:rPr>
        <w:tab/>
        <w:t>‧</w:t>
      </w:r>
      <w:r w:rsidR="00CC5E59" w:rsidRPr="0019511F">
        <w:rPr>
          <w:rFonts w:asciiTheme="minorEastAsia" w:hAnsiTheme="minorEastAsia" w:hint="eastAsia"/>
        </w:rPr>
        <w:tab/>
      </w:r>
    </w:p>
    <w:p w14:paraId="64E008FC" w14:textId="77777777" w:rsidR="00CC5E59" w:rsidRPr="00E61A94" w:rsidRDefault="00CC5E59" w:rsidP="00CC5E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1C58697" w14:textId="77777777" w:rsidR="00CC5E59" w:rsidRPr="0019511F" w:rsidRDefault="00CC5E59" w:rsidP="00CC5E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C5621C1" wp14:editId="09D652CE">
            <wp:simplePos x="0" y="0"/>
            <wp:positionH relativeFrom="column">
              <wp:posOffset>2809875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0" r="9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1C8F692" w14:textId="3696F00D" w:rsidR="00CC5E59" w:rsidRDefault="009C33DC" w:rsidP="00CC5E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C33DC">
        <w:rPr>
          <w:rFonts w:asciiTheme="minorEastAsia" w:hAnsiTheme="minorEastAsia" w:hint="eastAsia"/>
        </w:rPr>
        <w:t>賑濟貧民</w:t>
      </w:r>
      <w:r w:rsidR="00CC5E59" w:rsidRPr="0019511F">
        <w:rPr>
          <w:rFonts w:asciiTheme="minorEastAsia" w:hAnsiTheme="minorEastAsia" w:hint="eastAsia"/>
        </w:rPr>
        <w:tab/>
        <w:t>‧</w:t>
      </w:r>
      <w:r w:rsidR="00CC5E59" w:rsidRPr="0019511F">
        <w:rPr>
          <w:rFonts w:asciiTheme="minorEastAsia" w:hAnsiTheme="minorEastAsia" w:hint="eastAsia"/>
        </w:rPr>
        <w:tab/>
        <w:t>‧</w:t>
      </w:r>
      <w:r w:rsidR="00CC5E59" w:rsidRPr="0019511F">
        <w:rPr>
          <w:rFonts w:asciiTheme="minorEastAsia" w:hAnsiTheme="minorEastAsia" w:hint="eastAsia"/>
        </w:rPr>
        <w:tab/>
      </w:r>
    </w:p>
    <w:p w14:paraId="65A7FCDB" w14:textId="77777777" w:rsidR="00CC5E59" w:rsidRDefault="00CC5E59" w:rsidP="00CC5E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89C48C7" w14:textId="77777777" w:rsidR="00CC5E59" w:rsidRPr="0019511F" w:rsidRDefault="00CC5E59" w:rsidP="00CC5E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B28FA4" wp14:editId="5D42AE76">
            <wp:simplePos x="0" y="0"/>
            <wp:positionH relativeFrom="column">
              <wp:posOffset>2771775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0" r="9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EA0F7BA" w14:textId="32F244CD" w:rsidR="00CC5E59" w:rsidRPr="00605ADA" w:rsidRDefault="009C33DC" w:rsidP="00CC5E59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C33DC">
        <w:rPr>
          <w:rFonts w:asciiTheme="minorEastAsia" w:hAnsiTheme="minorEastAsia" w:hint="eastAsia"/>
        </w:rPr>
        <w:t>東華醫院</w:t>
      </w:r>
      <w:r w:rsidR="00CC5E59">
        <w:rPr>
          <w:rFonts w:asciiTheme="minorEastAsia" w:hAnsiTheme="minorEastAsia" w:hint="eastAsia"/>
        </w:rPr>
        <w:t xml:space="preserve"> </w:t>
      </w:r>
      <w:r w:rsidR="00CC5E59" w:rsidRPr="0019511F">
        <w:rPr>
          <w:rFonts w:asciiTheme="minorEastAsia" w:hAnsiTheme="minorEastAsia" w:hint="eastAsia"/>
        </w:rPr>
        <w:tab/>
        <w:t>‧</w:t>
      </w:r>
      <w:r w:rsidR="00CC5E59" w:rsidRPr="0019511F">
        <w:rPr>
          <w:rFonts w:asciiTheme="minorEastAsia" w:hAnsiTheme="minorEastAsia" w:hint="eastAsia"/>
        </w:rPr>
        <w:tab/>
        <w:t>‧</w:t>
      </w:r>
      <w:r w:rsidR="00CC5E59" w:rsidRPr="0019511F">
        <w:rPr>
          <w:rFonts w:asciiTheme="minorEastAsia" w:hAnsiTheme="minorEastAsia" w:hint="eastAsia"/>
        </w:rPr>
        <w:tab/>
      </w:r>
    </w:p>
    <w:p w14:paraId="204C50BF" w14:textId="77777777" w:rsidR="00CC5E59" w:rsidRPr="002665E2" w:rsidRDefault="00CC5E59" w:rsidP="00CC5E59">
      <w:pPr>
        <w:rPr>
          <w:rFonts w:asciiTheme="minorEastAsia" w:hAnsiTheme="minorEastAsia"/>
        </w:rPr>
      </w:pPr>
    </w:p>
    <w:p w14:paraId="2AC26F61" w14:textId="77777777" w:rsidR="00CC5E59" w:rsidRDefault="00CC5E59" w:rsidP="00CC5E59">
      <w:pPr>
        <w:rPr>
          <w:rFonts w:asciiTheme="minorEastAsia" w:hAnsiTheme="minorEastAsia"/>
        </w:rPr>
      </w:pPr>
    </w:p>
    <w:p w14:paraId="0037945D" w14:textId="77777777" w:rsidR="00CC5E59" w:rsidRDefault="00CC5E59" w:rsidP="00CC5E59">
      <w:pPr>
        <w:rPr>
          <w:rFonts w:ascii="新細明體" w:hAnsi="新細明體"/>
        </w:rPr>
      </w:pPr>
    </w:p>
    <w:p w14:paraId="082523C9" w14:textId="77777777" w:rsidR="00CC5E59" w:rsidRDefault="00CC5E59" w:rsidP="00CC5E59">
      <w:pPr>
        <w:rPr>
          <w:rFonts w:ascii="新細明體" w:hAnsi="新細明體" w:hint="eastAsia"/>
        </w:rPr>
      </w:pPr>
    </w:p>
    <w:p w14:paraId="13DA7D36" w14:textId="77777777" w:rsidR="00CC5E59" w:rsidRPr="0037136F" w:rsidRDefault="00CC5E59" w:rsidP="00CC5E59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5445F916" w14:textId="5FAF35BC" w:rsidR="00436796" w:rsidRPr="00436796" w:rsidRDefault="00436796" w:rsidP="00436796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FAA249B" wp14:editId="7CB3AE1B">
            <wp:extent cx="4195209" cy="2286000"/>
            <wp:effectExtent l="0" t="0" r="0" b="0"/>
            <wp:docPr id="95896893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68935" name="圖片 95896893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5209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26E85" w14:textId="5D56569F" w:rsidR="00CC5E59" w:rsidRDefault="00436796" w:rsidP="00CC5E59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06A5E7AE" wp14:editId="55318A1B">
            <wp:extent cx="5422913" cy="5868000"/>
            <wp:effectExtent l="0" t="0" r="6350" b="0"/>
            <wp:docPr id="47090848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908489" name="圖片 47090848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64" b="18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13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A6C1D4" w14:textId="77777777" w:rsidR="00CC5E59" w:rsidRDefault="00CC5E59" w:rsidP="00CC5E59">
      <w:pPr>
        <w:jc w:val="center"/>
        <w:rPr>
          <w:rFonts w:ascii="新細明體" w:hAnsi="新細明體"/>
        </w:rPr>
      </w:pPr>
    </w:p>
    <w:p w14:paraId="5B66AFDD" w14:textId="77777777" w:rsidR="00CC5E59" w:rsidRDefault="00CC5E59" w:rsidP="00CC5E59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0D75A6ED" w14:textId="77777777" w:rsidR="00CC5E59" w:rsidRPr="0037136F" w:rsidRDefault="00CC5E59" w:rsidP="00CC5E59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5918C50" w14:textId="77777777" w:rsidR="00CC5E59" w:rsidRPr="0037136F" w:rsidRDefault="00CC5E59" w:rsidP="00CC5E59">
      <w:pPr>
        <w:rPr>
          <w:rFonts w:ascii="Times New Roman" w:hAnsi="Times New Roman"/>
          <w:b/>
          <w:bCs/>
          <w:sz w:val="28"/>
          <w:szCs w:val="28"/>
        </w:rPr>
      </w:pPr>
    </w:p>
    <w:p w14:paraId="6BC0DE6F" w14:textId="39749C82" w:rsidR="00CC5E59" w:rsidRDefault="009332F7" w:rsidP="00CC5E59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9332F7">
        <w:rPr>
          <w:rFonts w:ascii="新細明體" w:hAnsi="新細明體" w:hint="eastAsia"/>
          <w:caps/>
        </w:rPr>
        <w:t>東華醫院的成立是為了改善廣福義祠糟糕的</w:t>
      </w:r>
      <w:r w:rsidR="00CC5E59">
        <w:rPr>
          <w:rFonts w:ascii="新細明體" w:hAnsi="新細明體" w:hint="eastAsia"/>
          <w:caps/>
        </w:rPr>
        <w:t>____________</w:t>
      </w:r>
      <w:r w:rsidRPr="009332F7">
        <w:rPr>
          <w:rFonts w:ascii="新細明體" w:hAnsi="新細明體" w:hint="eastAsia"/>
          <w:caps/>
        </w:rPr>
        <w:t>情況。醫院採用了</w:t>
      </w:r>
      <w:r w:rsidR="00CC5E59">
        <w:rPr>
          <w:rFonts w:ascii="新細明體" w:hAnsi="新細明體" w:hint="eastAsia"/>
          <w:caps/>
        </w:rPr>
        <w:t>____________</w:t>
      </w:r>
      <w:r w:rsidRPr="009332F7">
        <w:rPr>
          <w:rFonts w:ascii="新細明體" w:hAnsi="新細明體" w:hint="eastAsia"/>
          <w:caps/>
        </w:rPr>
        <w:t>的中國式建築。除了治病，醫院還負責賑濟貧民等</w:t>
      </w:r>
      <w:r w:rsidR="00CC5E59" w:rsidRPr="009332F7">
        <w:rPr>
          <w:rFonts w:ascii="新細明體" w:hAnsi="新細明體" w:hint="eastAsia"/>
          <w:caps/>
        </w:rPr>
        <w:t>____________</w:t>
      </w:r>
      <w:r w:rsidRPr="009332F7">
        <w:rPr>
          <w:rFonts w:ascii="新細明體" w:hAnsi="新細明體" w:hint="eastAsia"/>
          <w:caps/>
        </w:rPr>
        <w:t>工作。在政治上，華人團體常透過東華醫院向政府表達</w:t>
      </w:r>
      <w:r w:rsidR="00CC5E59" w:rsidRPr="009332F7">
        <w:rPr>
          <w:rFonts w:ascii="新細明體" w:hAnsi="新細明體"/>
          <w:caps/>
        </w:rPr>
        <w:t>____________</w:t>
      </w:r>
      <w:r w:rsidRPr="009332F7">
        <w:rPr>
          <w:rFonts w:ascii="新細明體" w:hAnsi="新細明體" w:hint="eastAsia"/>
          <w:caps/>
        </w:rPr>
        <w:t>。這座醫院的建成，離不開當時港督麥當奴的撥地與</w:t>
      </w:r>
      <w:r w:rsidR="00CC5E59" w:rsidRPr="009332F7">
        <w:rPr>
          <w:rFonts w:ascii="新細明體" w:hAnsi="新細明體" w:hint="eastAsia"/>
          <w:caps/>
        </w:rPr>
        <w:t>_________</w:t>
      </w:r>
      <w:r w:rsidR="00CC5E59">
        <w:rPr>
          <w:rFonts w:ascii="新細明體" w:hAnsi="新細明體" w:hint="eastAsia"/>
          <w:caps/>
        </w:rPr>
        <w:t>__</w:t>
      </w:r>
      <w:r w:rsidRPr="009332F7">
        <w:rPr>
          <w:rFonts w:ascii="新細明體" w:hAnsi="新細明體" w:hint="eastAsia"/>
          <w:caps/>
        </w:rPr>
        <w:t>支持</w:t>
      </w:r>
      <w:r w:rsidR="00CC5E59" w:rsidRPr="006F1961">
        <w:rPr>
          <w:rFonts w:ascii="新細明體" w:hAnsi="新細明體" w:hint="eastAsia"/>
          <w:caps/>
        </w:rPr>
        <w:t>。</w:t>
      </w:r>
    </w:p>
    <w:p w14:paraId="61222E73" w14:textId="77777777" w:rsidR="00CC5E59" w:rsidRPr="000010CF" w:rsidRDefault="00CC5E59" w:rsidP="00CC5E59">
      <w:pPr>
        <w:rPr>
          <w:rFonts w:ascii="新細明體" w:hAnsi="新細明體"/>
          <w:caps/>
        </w:rPr>
      </w:pPr>
    </w:p>
    <w:p w14:paraId="775CE1CB" w14:textId="77777777" w:rsidR="00CC5E59" w:rsidRPr="0037136F" w:rsidRDefault="00CC5E59" w:rsidP="00CC5E59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14F17CA" w14:textId="77777777" w:rsidR="00CC5E59" w:rsidRDefault="00CC5E59" w:rsidP="00CC5E5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25081B8" w14:textId="4C4B3D09" w:rsidR="00CC5E59" w:rsidRDefault="009332F7" w:rsidP="00CC5E59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9332F7">
        <w:rPr>
          <w:rFonts w:hint="eastAsia"/>
        </w:rPr>
        <w:t>為什麼當時有地位的華人要發起募捐興建東華醫院</w:t>
      </w:r>
      <w:r w:rsidR="00CC5E59">
        <w:rPr>
          <w:rFonts w:ascii="Times New Roman" w:hAnsi="Times New Roman" w:hint="eastAsia"/>
        </w:rPr>
        <w:t>？</w:t>
      </w:r>
    </w:p>
    <w:p w14:paraId="358D2172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48F5B3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44067AFD" w14:textId="77777777" w:rsidR="00CC5E59" w:rsidRDefault="00CC5E59" w:rsidP="00CC5E5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7A92722" w14:textId="77777777" w:rsidR="00CC5E59" w:rsidRDefault="00CC5E59" w:rsidP="00CC5E5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F4F316C" w14:textId="7815F78E" w:rsidR="00CC5E59" w:rsidRDefault="009332F7" w:rsidP="00CC5E5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332F7">
        <w:rPr>
          <w:rFonts w:ascii="Times New Roman" w:hAnsi="Times New Roman" w:hint="eastAsia"/>
        </w:rPr>
        <w:t>東華醫院在</w:t>
      </w:r>
      <w:r w:rsidRPr="009332F7">
        <w:rPr>
          <w:rFonts w:ascii="Times New Roman" w:hAnsi="Times New Roman" w:hint="eastAsia"/>
        </w:rPr>
        <w:t>1880</w:t>
      </w:r>
      <w:r w:rsidRPr="009332F7">
        <w:rPr>
          <w:rFonts w:ascii="Times New Roman" w:hAnsi="Times New Roman" w:hint="eastAsia"/>
        </w:rPr>
        <w:t>年做了什麼涉足教育領域</w:t>
      </w:r>
      <w:r w:rsidR="00CC5E59">
        <w:rPr>
          <w:rFonts w:ascii="Times New Roman" w:hAnsi="Times New Roman" w:hint="eastAsia"/>
        </w:rPr>
        <w:t>？</w:t>
      </w:r>
    </w:p>
    <w:p w14:paraId="5C27CF8E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5253D2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66AC4E" w14:textId="77777777" w:rsidR="00CC5E59" w:rsidRPr="00B82FFF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ED007A" w14:textId="77777777" w:rsidR="00CC5E59" w:rsidRDefault="00CC5E59" w:rsidP="00CC5E5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373847D9" w14:textId="5B7CAE90" w:rsidR="00CC5E59" w:rsidRDefault="009332F7" w:rsidP="00CC5E59">
      <w:pPr>
        <w:rPr>
          <w:rFonts w:ascii="新細明體" w:hAnsi="新細明體"/>
          <w:b/>
          <w:bCs/>
        </w:rPr>
      </w:pPr>
      <w:r w:rsidRPr="009332F7">
        <w:rPr>
          <w:rFonts w:ascii="Times New Roman" w:hAnsi="Times New Roman" w:hint="eastAsia"/>
        </w:rPr>
        <w:t>在二次大戰以前，東華醫院在政府與華人之間扮演了什麼樣的角色</w:t>
      </w:r>
      <w:r w:rsidR="00CC5E59">
        <w:rPr>
          <w:rFonts w:ascii="Times New Roman" w:hAnsi="Times New Roman" w:hint="eastAsia"/>
        </w:rPr>
        <w:t>？</w:t>
      </w:r>
    </w:p>
    <w:p w14:paraId="05292FAB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1672D0" w14:textId="77777777" w:rsidR="00CC5E59" w:rsidRPr="000010CF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303F582D" w14:textId="77777777" w:rsidR="00CC5E59" w:rsidRPr="0037136F" w:rsidRDefault="00CC5E59" w:rsidP="00CC5E59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09267C2F" w14:textId="77777777" w:rsidR="00CC5E59" w:rsidRPr="0037136F" w:rsidRDefault="00CC5E59" w:rsidP="00CC5E5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476D5A4" w14:textId="77777777" w:rsidR="00CC5E59" w:rsidRDefault="00CC5E59" w:rsidP="00CC5E5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DEEC1C0" w14:textId="77777777" w:rsidR="00CC5E59" w:rsidRPr="001F5174" w:rsidRDefault="00CC5E59" w:rsidP="00CC5E5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B8BE666" w14:textId="549B3555" w:rsidR="00CC5E59" w:rsidRPr="001F5174" w:rsidRDefault="00CC5E59" w:rsidP="00CC5E5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="009332F7" w:rsidRPr="009332F7">
        <w:rPr>
          <w:rFonts w:ascii="Times New Roman" w:hAnsi="Times New Roman" w:hint="eastAsia"/>
          <w:kern w:val="0"/>
          <w14:ligatures w14:val="none"/>
        </w:rPr>
        <w:t>東華醫院是一所醫療機構，它更承擔了教育、慈善和社會調解等多重責任。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112B670" w14:textId="4CA03966" w:rsidR="00CC5E59" w:rsidRPr="001F5174" w:rsidRDefault="00CC5E59" w:rsidP="00CC5E5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332F7" w:rsidRPr="009332F7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332F7" w:rsidRPr="009332F7">
        <w:rPr>
          <w:rFonts w:ascii="Times New Roman" w:hAnsi="Times New Roman" w:hint="eastAsia"/>
          <w:kern w:val="0"/>
          <w14:ligatures w14:val="none"/>
        </w:rPr>
        <w:t>雖然</w:t>
      </w:r>
    </w:p>
    <w:p w14:paraId="55EDC94B" w14:textId="0B20D0E2" w:rsidR="00CC5E59" w:rsidRPr="001F5174" w:rsidRDefault="00CC5E59" w:rsidP="00CC5E5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332F7" w:rsidRPr="009332F7">
        <w:rPr>
          <w:rFonts w:ascii="Times New Roman" w:hAnsi="Times New Roman" w:hint="eastAsia"/>
          <w:kern w:val="0"/>
          <w14:ligatures w14:val="none"/>
        </w:rPr>
        <w:t>越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332F7">
        <w:rPr>
          <w:rFonts w:ascii="Times New Roman" w:hAnsi="Times New Roman" w:hint="eastAsia"/>
          <w:kern w:val="0"/>
          <w14:ligatures w14:val="none"/>
        </w:rPr>
        <w:t>原來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1E501D96" w14:textId="77777777" w:rsidR="00CC5E59" w:rsidRDefault="00CC5E59" w:rsidP="00CC5E59">
      <w:pPr>
        <w:rPr>
          <w:rFonts w:ascii="新細明體" w:hAnsi="新細明體"/>
          <w:b/>
          <w:bCs/>
          <w:sz w:val="28"/>
          <w:szCs w:val="28"/>
        </w:rPr>
      </w:pPr>
    </w:p>
    <w:p w14:paraId="028BC715" w14:textId="77777777" w:rsidR="00CC5E59" w:rsidRPr="0037136F" w:rsidRDefault="00CC5E59" w:rsidP="00CC5E59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7611DF6" w14:textId="77777777" w:rsidR="00CC5E59" w:rsidRPr="0037136F" w:rsidRDefault="00CC5E59" w:rsidP="00CC5E59">
      <w:pPr>
        <w:rPr>
          <w:rFonts w:ascii="新細明體" w:hAnsi="新細明體"/>
          <w:b/>
          <w:bCs/>
        </w:rPr>
      </w:pPr>
    </w:p>
    <w:p w14:paraId="73C73C16" w14:textId="77777777" w:rsidR="00CC5E59" w:rsidRDefault="00CC5E59" w:rsidP="00CC5E5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D59010B" w14:textId="0115EDCC" w:rsidR="00CC5E59" w:rsidRDefault="00CC5E59" w:rsidP="00CC5E5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E7022E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BE4B89">
        <w:rPr>
          <w:rFonts w:ascii="Times New Roman" w:hAnsi="Times New Roman" w:hint="eastAsia"/>
          <w:bCs/>
          <w:lang w:eastAsia="zh-HK"/>
        </w:rPr>
        <w:t>說明</w:t>
      </w:r>
      <w:r>
        <w:rPr>
          <w:rFonts w:ascii="Times New Roman" w:hAnsi="Times New Roman" w:hint="eastAsia"/>
          <w:bCs/>
          <w:lang w:eastAsia="zh-HK"/>
        </w:rPr>
        <w:t>興建</w:t>
      </w:r>
      <w:r w:rsidR="009C33DC">
        <w:rPr>
          <w:rFonts w:ascii="Times New Roman" w:hAnsi="Times New Roman" w:hint="eastAsia"/>
          <w:bCs/>
          <w:lang w:eastAsia="zh-HK"/>
        </w:rPr>
        <w:t>東華醫院</w:t>
      </w:r>
      <w:r w:rsidRPr="00BE4B89"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1A89CFF3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FB65A9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77C9B4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481D8E7" w14:textId="77777777" w:rsidR="00CC5E59" w:rsidRDefault="00CC5E59" w:rsidP="00CC5E5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46AFFF1" w14:textId="0AA18E66" w:rsidR="00CC5E59" w:rsidRDefault="00CC5E59" w:rsidP="00CC5E5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A67C4F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6B79BE">
        <w:rPr>
          <w:rFonts w:ascii="Times New Roman" w:hAnsi="Times New Roman" w:hint="eastAsia"/>
        </w:rPr>
        <w:t>描述</w:t>
      </w:r>
      <w:r w:rsidR="009C33DC" w:rsidRPr="009C33DC">
        <w:rPr>
          <w:rFonts w:ascii="Times New Roman" w:hAnsi="Times New Roman" w:hint="eastAsia"/>
        </w:rPr>
        <w:t>東華醫院的功能</w:t>
      </w:r>
      <w:r w:rsidRPr="002D44FD">
        <w:rPr>
          <w:rFonts w:ascii="Times New Roman" w:hAnsi="Times New Roman" w:hint="eastAsia"/>
        </w:rPr>
        <w:t>。</w:t>
      </w:r>
    </w:p>
    <w:p w14:paraId="77E99B36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F45E94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DD2643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311B1A8" w14:textId="77777777" w:rsidR="00CC5E59" w:rsidRDefault="00CC5E59" w:rsidP="00CC5E5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8D9414A" w14:textId="3E2A58F0" w:rsidR="00CC5E59" w:rsidRDefault="00CC5E59" w:rsidP="00CC5E5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DA1436" w:rsidRPr="00DA1436">
        <w:rPr>
          <w:rFonts w:ascii="Times New Roman" w:hAnsi="Times New Roman" w:hint="eastAsia"/>
          <w:b/>
          <w:lang w:eastAsia="zh-HK"/>
        </w:rPr>
        <w:t>要是…</w:t>
      </w:r>
      <w:proofErr w:type="gramStart"/>
      <w:r w:rsidR="00DA1436" w:rsidRPr="00DA1436">
        <w:rPr>
          <w:rFonts w:ascii="Times New Roman" w:hAnsi="Times New Roman" w:hint="eastAsia"/>
          <w:b/>
          <w:lang w:eastAsia="zh-HK"/>
        </w:rPr>
        <w:t>…</w:t>
      </w:r>
      <w:proofErr w:type="gramEnd"/>
      <w:r w:rsidR="00DA1436" w:rsidRPr="00DA1436">
        <w:rPr>
          <w:rFonts w:ascii="Times New Roman" w:hAnsi="Times New Roman" w:hint="eastAsia"/>
          <w:b/>
          <w:lang w:eastAsia="zh-HK"/>
        </w:rPr>
        <w:t>，就…</w:t>
      </w:r>
      <w:proofErr w:type="gramStart"/>
      <w:r w:rsidR="00DA1436" w:rsidRPr="00DA143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E7022E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6B79BE">
        <w:rPr>
          <w:rFonts w:ascii="Times New Roman" w:hAnsi="Times New Roman" w:hint="eastAsia"/>
          <w:bCs/>
          <w:lang w:eastAsia="zh-HK"/>
        </w:rPr>
        <w:t>描述</w:t>
      </w:r>
      <w:r w:rsidR="00DA1436">
        <w:rPr>
          <w:rFonts w:ascii="Times New Roman" w:hAnsi="Times New Roman" w:hint="eastAsia"/>
          <w:bCs/>
          <w:lang w:eastAsia="zh-HK"/>
        </w:rPr>
        <w:t>沒有</w:t>
      </w:r>
      <w:r w:rsidR="009C33DC" w:rsidRPr="009C33DC">
        <w:rPr>
          <w:rFonts w:ascii="Times New Roman" w:hAnsi="Times New Roman" w:hint="eastAsia"/>
          <w:bCs/>
          <w:lang w:eastAsia="zh-HK"/>
        </w:rPr>
        <w:t>東華醫院</w:t>
      </w:r>
      <w:r w:rsidR="00DA1436">
        <w:rPr>
          <w:rFonts w:ascii="Times New Roman" w:hAnsi="Times New Roman" w:hint="eastAsia"/>
          <w:bCs/>
          <w:lang w:eastAsia="zh-HK"/>
        </w:rPr>
        <w:t>對</w:t>
      </w:r>
      <w:r w:rsidR="00DA1436" w:rsidRPr="00DA1436">
        <w:rPr>
          <w:rFonts w:ascii="Times New Roman" w:hAnsi="Times New Roman" w:hint="eastAsia"/>
          <w:bCs/>
          <w:lang w:eastAsia="zh-HK"/>
        </w:rPr>
        <w:t>政府與華人</w:t>
      </w:r>
      <w:r w:rsidR="00DA1436">
        <w:rPr>
          <w:rFonts w:ascii="Times New Roman" w:hAnsi="Times New Roman" w:hint="eastAsia"/>
          <w:bCs/>
          <w:lang w:eastAsia="zh-HK"/>
        </w:rPr>
        <w:t>溝通</w:t>
      </w:r>
      <w:r w:rsidR="009C33DC" w:rsidRPr="009C33DC">
        <w:rPr>
          <w:rFonts w:ascii="Times New Roman" w:hAnsi="Times New Roman" w:hint="eastAsia"/>
          <w:bCs/>
          <w:lang w:eastAsia="zh-HK"/>
        </w:rPr>
        <w:t>的</w:t>
      </w:r>
      <w:r w:rsidR="00DA1436">
        <w:rPr>
          <w:rFonts w:ascii="Times New Roman" w:hAnsi="Times New Roman" w:hint="eastAsia"/>
          <w:bCs/>
          <w:lang w:eastAsia="zh-HK"/>
        </w:rPr>
        <w:t>影響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1AA83C1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58D7514" w14:textId="77777777" w:rsidR="00CC5E59" w:rsidRPr="000010CF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D164AB" w14:textId="00518BBA" w:rsidR="00CC5E59" w:rsidRPr="009603FD" w:rsidRDefault="00CC5E59" w:rsidP="00CC5E59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2C3B48">
        <w:rPr>
          <w:rFonts w:ascii="Times New Roman" w:hAnsi="Times New Roman" w:hint="eastAsia"/>
          <w:b/>
          <w:bCs/>
          <w:sz w:val="28"/>
          <w:szCs w:val="28"/>
        </w:rPr>
        <w:t>東華</w:t>
      </w:r>
      <w:r>
        <w:rPr>
          <w:rFonts w:ascii="Times New Roman" w:hAnsi="Times New Roman" w:hint="eastAsia"/>
          <w:b/>
          <w:bCs/>
          <w:sz w:val="28"/>
          <w:szCs w:val="28"/>
        </w:rPr>
        <w:t>醫院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CC5E59">
        <w:rPr>
          <w:rFonts w:ascii="Times New Roman" w:hAnsi="Times New Roman"/>
          <w:b/>
          <w:bCs/>
          <w:sz w:val="22"/>
          <w:szCs w:val="22"/>
        </w:rPr>
        <w:t>Tung Wah Hospital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420FDD3F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A78DBB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F52297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3CC4CF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571DC2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91D45D0" w14:textId="77777777" w:rsidR="00CC5E59" w:rsidRDefault="00CC5E59" w:rsidP="00CC5E5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30C0817" w14:textId="77777777" w:rsidR="00CC5E59" w:rsidRDefault="00CC5E59" w:rsidP="00CC5E59"/>
    <w:p w14:paraId="5F9F462D" w14:textId="77777777" w:rsidR="00CC5E59" w:rsidRDefault="00CC5E59" w:rsidP="00CC5E59"/>
    <w:p w14:paraId="7C5414CB" w14:textId="77777777" w:rsidR="00CC5E59" w:rsidRDefault="00CC5E59" w:rsidP="00CC5E59"/>
    <w:p w14:paraId="40AEB7E4" w14:textId="77777777" w:rsidR="00CC5E59" w:rsidRDefault="00CC5E59" w:rsidP="00CC5E59"/>
    <w:p w14:paraId="09D18152" w14:textId="77777777" w:rsidR="00CC5E59" w:rsidRDefault="00CC5E59" w:rsidP="00CC5E59"/>
    <w:p w14:paraId="455AD1F3" w14:textId="77777777" w:rsidR="00CC5E59" w:rsidRDefault="00CC5E59" w:rsidP="00CC5E59"/>
    <w:p w14:paraId="483522BB" w14:textId="77777777" w:rsidR="00CC5E59" w:rsidRDefault="00CC5E59" w:rsidP="00CC5E59"/>
    <w:p w14:paraId="39823667" w14:textId="77777777" w:rsidR="00CC5E59" w:rsidRDefault="00CC5E59" w:rsidP="00CC5E59"/>
    <w:p w14:paraId="536DD86C" w14:textId="77777777" w:rsidR="00CC5E59" w:rsidRDefault="00CC5E59" w:rsidP="00CC5E59"/>
    <w:p w14:paraId="38147A41" w14:textId="77777777" w:rsidR="00CC5E59" w:rsidRDefault="00CC5E59" w:rsidP="00CC5E59"/>
    <w:p w14:paraId="04A2F359" w14:textId="77777777" w:rsidR="00CC5E59" w:rsidRDefault="00CC5E59" w:rsidP="00CC5E59"/>
    <w:p w14:paraId="7A5E47BD" w14:textId="77777777" w:rsidR="00CC5E59" w:rsidRDefault="00CC5E59" w:rsidP="00CC5E59"/>
    <w:p w14:paraId="0DF31686" w14:textId="77777777" w:rsidR="00CC5E59" w:rsidRDefault="00CC5E59" w:rsidP="00CC5E59"/>
    <w:p w14:paraId="41B3C5B5" w14:textId="77777777" w:rsidR="00CC5E59" w:rsidRDefault="00CC5E59" w:rsidP="00CC5E59"/>
    <w:p w14:paraId="15669D33" w14:textId="77777777" w:rsidR="00436796" w:rsidRDefault="00436796" w:rsidP="00CC5E59"/>
    <w:p w14:paraId="28B47EFB" w14:textId="77777777" w:rsidR="00CC5E59" w:rsidRDefault="00CC5E59" w:rsidP="00CC5E59"/>
    <w:p w14:paraId="2F782EF0" w14:textId="77777777" w:rsidR="00CC5E59" w:rsidRDefault="00CC5E59" w:rsidP="00CC5E59"/>
    <w:p w14:paraId="33B2B1C2" w14:textId="1F2F61FC" w:rsidR="00CC5E59" w:rsidRDefault="00CC5E59" w:rsidP="00CC5E59">
      <w:r>
        <w:rPr>
          <w:rFonts w:hint="eastAsia"/>
        </w:rPr>
        <w:lastRenderedPageBreak/>
        <w:t>參考答案：</w:t>
      </w:r>
    </w:p>
    <w:p w14:paraId="699386D0" w14:textId="77777777" w:rsidR="00122C45" w:rsidRDefault="00122C45"/>
    <w:p w14:paraId="2556F114" w14:textId="77777777" w:rsidR="00436796" w:rsidRPr="0037136F" w:rsidRDefault="00436796" w:rsidP="00436796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36B503B" w14:textId="77777777" w:rsidR="00436796" w:rsidRPr="00D04921" w:rsidRDefault="00436796" w:rsidP="0043679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54ED8DD6" wp14:editId="040159C5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35167607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48" r="49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F1913F" w14:textId="6FCBF388" w:rsidR="00436796" w:rsidRDefault="00436796" w:rsidP="004367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34944A" wp14:editId="13AD5C1E">
                <wp:simplePos x="0" y="0"/>
                <wp:positionH relativeFrom="column">
                  <wp:posOffset>1075608</wp:posOffset>
                </wp:positionH>
                <wp:positionV relativeFrom="paragraph">
                  <wp:posOffset>137626</wp:posOffset>
                </wp:positionV>
                <wp:extent cx="1289223" cy="3261162"/>
                <wp:effectExtent l="0" t="0" r="25400" b="34925"/>
                <wp:wrapNone/>
                <wp:docPr id="35394845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89223" cy="326116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20E48D" id="直線接點 3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7pt,10.85pt" to="186.2pt,26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7esxwEAAOUDAAAOAAAAZHJzL2Uyb0RvYy54bWysU8lu2zAQvRfoPxC815QUwEgFyzlkaQ9F&#10;G3T5AJoaWgS4gWQt+e87pGQlaIsGCKrDgMu8N/MeR7ubyWhyghCVsx2tNxUlYIXrlT129Mf3h3fX&#10;lMTEbc+1s9DRM0R6s3/7Zjf6Fho3ON1DIEhiYzv6jg4p+ZaxKAYwPG6cB4uX0gXDE27DkfWBj8hu&#10;NGuqastGF3ofnIAY8fRuvqT7wi8liPRFygiJ6I5ib6nEUOIhR7bf8fYYuB+UWNrgr+jCcGWx6Ep1&#10;xxMnP4P6g8ooEVx0Mm2EM8xJqQQUDaimrn5T823gHooWNCf61ab4/2jF59OtfQxow+hjG/1jyCom&#10;GQyRWvmP+KZFF3ZKpmLbebUNpkQEHtbN9fumuaJE4N1Vs63rbZONZTNRJvQhpg/gDMmLjmplsy7e&#10;8tOnmObUS0o+1jbH6LTqH5TWZROOh1sdyInjS97fV/gtNZ6lYcUMZU9ayiqdNcy0X0ES1WPPTSlf&#10;xgxWWi4E2FQvvNpidoZJbGEFVi8Dl/wMhTKCK3j28p9VV0Sp7GxawUZZF/5WPU2XluWcf3Fg1p0t&#10;OLj+XF65WIOzVF5nmfs8rM/3Bf70d+5/AQAA//8DAFBLAwQUAAYACAAAACEAhmaG6d8AAAAKAQAA&#10;DwAAAGRycy9kb3ducmV2LnhtbEyPTU/DMAyG70j8h8iTuLF0Lfvqmk4IsRsHNhDnrPHaao1TmrTr&#10;+PWY0zi+9qPXj7PtaBsxYOdrRwpm0wgEUuFMTaWCz4/d4wqED5qMbhyhgit62Ob3d5lOjbvQHodD&#10;KAWXkE+1giqENpXSFxVa7aeuReLdyXVWB45dKU2nL1xuGxlH0UJaXRNfqHSLLxUW50NvFax34/nk&#10;3NcYla/7fni/roaf7zelHibj8wZEwDHcYPjTZ3XI2enoejJeNJwX6ydGFcSzJQgGkmXMg6OCeTJP&#10;QOaZ/P9C/gsAAP//AwBQSwECLQAUAAYACAAAACEAtoM4kv4AAADhAQAAEwAAAAAAAAAAAAAAAAAA&#10;AAAAW0NvbnRlbnRfVHlwZXNdLnhtbFBLAQItABQABgAIAAAAIQA4/SH/1gAAAJQBAAALAAAAAAAA&#10;AAAAAAAAAC8BAABfcmVscy8ucmVsc1BLAQItABQABgAIAAAAIQAxm7esxwEAAOUDAAAOAAAAAAAA&#10;AAAAAAAAAC4CAABkcnMvZTJvRG9jLnhtbFBLAQItABQABgAIAAAAIQCGZobp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EE34FD" wp14:editId="51BF2B36">
                <wp:simplePos x="0" y="0"/>
                <wp:positionH relativeFrom="column">
                  <wp:posOffset>1075609</wp:posOffset>
                </wp:positionH>
                <wp:positionV relativeFrom="paragraph">
                  <wp:posOffset>137626</wp:posOffset>
                </wp:positionV>
                <wp:extent cx="1289674" cy="1078252"/>
                <wp:effectExtent l="0" t="0" r="25400" b="26670"/>
                <wp:wrapNone/>
                <wp:docPr id="182657752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674" cy="107825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89611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7pt,10.85pt" to="186.25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4SWvgEAANsDAAAOAAAAZHJzL2Uyb0RvYy54bWysU8tu2zAQvBfIPxC813qgSVzBcg559FK0&#10;QdN+AE0tLQJ8gWQt+e+7pGQ5SAoECKLDSiR3ZneGq83NqBU5gA/SmpZWq5ISMNx20uxb+uf3w+c1&#10;JSEy0zFlDbT0CIHebC8+bQbXQG17qzrwBElMaAbX0j5G1xRF4D1oFlbWgcFDYb1mEZd+X3SeDciu&#10;VVGX5VUxWN85bzmEgLt30yHdZn4hgMefQgSIRLUUe4s5+hx3KRbbDWv2nrle8rkN9o4uNJMGiy5U&#10;dywy8tfLV1Racm+DFXHFrS6sEJJD1oBqqvKFmqeeOcha0JzgFpvCx9HyH4db8+jRhsGFJrhHn1SM&#10;wuv0xv7ImM06LmbBGAnHzapef726/kIJx7OqvF7Xl3WyszjDnQ/xG1hN0kdLlTRJDWvY4XuIU+op&#10;JW0rk2KwSnYPUqm88PvdrfLkwPD+7u9LfOYaz9KwYoIWZwX5Kx4VTLS/QBDZYc91Lp+HCxZaxjmY&#10;WM28ymB2gglsYQGWbwPn/ASFPHgLuHobvCByZWviAtbSWP8/gjieWhZT/smBSXeyYGe7Y77bbA1O&#10;UL6dedrTiD5fZ/j5n9z+AwAA//8DAFBLAwQUAAYACAAAACEArmMI0uIAAAAKAQAADwAAAGRycy9k&#10;b3ducmV2LnhtbEyPUU/CMBSF3038D8018YVAtykgcx1REh4MCcZhwmtZ69qw3s61wPj3Xp/08eR8&#10;Ofe7xXJwLTvrPliPAtJJAkxj7ZXFRsDnbj1+AhaiRCVbj1rAVQdYlrc3hcyVv+CHPlexYTSCIZcC&#10;TIxdznmojXYyTHynkbov3zsZKfYNV7280LhreZYkM+6kRbpgZKdXRtfH6uQEbN729vvdhNfjurqO&#10;Rna/zbLVVoj7u+HlGVjUQ/yD4Vef1KEkp4M/oQqspTxbPBIqIEvnwAh4mGdTYAdqFukUeFnw/y+U&#10;PwAAAP//AwBQSwECLQAUAAYACAAAACEAtoM4kv4AAADhAQAAEwAAAAAAAAAAAAAAAAAAAAAAW0Nv&#10;bnRlbnRfVHlwZXNdLnhtbFBLAQItABQABgAIAAAAIQA4/SH/1gAAAJQBAAALAAAAAAAAAAAAAAAA&#10;AC8BAABfcmVscy8ucmVsc1BLAQItABQABgAIAAAAIQBpd4SWvgEAANsDAAAOAAAAAAAAAAAAAAAA&#10;AC4CAABkcnMvZTJvRG9jLnhtbFBLAQItABQABgAIAAAAIQCuYwjS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9C33DC">
        <w:rPr>
          <w:rFonts w:asciiTheme="minorEastAsia" w:hAnsiTheme="minorEastAsia" w:hint="eastAsia"/>
          <w:lang w:val="x-none"/>
        </w:rPr>
        <w:t>義祠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C5DDF00" w14:textId="044B75D7" w:rsidR="00436796" w:rsidRDefault="00436796" w:rsidP="0043679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840D6EB" w14:textId="50BF2633" w:rsidR="00436796" w:rsidRPr="0019511F" w:rsidRDefault="00436796" w:rsidP="0043679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A34FFCE" wp14:editId="0E466AE4">
            <wp:simplePos x="0" y="0"/>
            <wp:positionH relativeFrom="column">
              <wp:posOffset>2800350</wp:posOffset>
            </wp:positionH>
            <wp:positionV relativeFrom="paragraph">
              <wp:posOffset>106680</wp:posOffset>
            </wp:positionV>
            <wp:extent cx="1087120" cy="723265"/>
            <wp:effectExtent l="0" t="0" r="0" b="635"/>
            <wp:wrapSquare wrapText="bothSides"/>
            <wp:docPr id="30735122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70" t="18340" r="13775" b="20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1DFFE" w14:textId="24322E0D" w:rsidR="00436796" w:rsidRDefault="00436796" w:rsidP="004367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8350EA" wp14:editId="16C2FDDD">
                <wp:simplePos x="0" y="0"/>
                <wp:positionH relativeFrom="column">
                  <wp:posOffset>1074174</wp:posOffset>
                </wp:positionH>
                <wp:positionV relativeFrom="paragraph">
                  <wp:posOffset>121017</wp:posOffset>
                </wp:positionV>
                <wp:extent cx="1289674" cy="1078252"/>
                <wp:effectExtent l="0" t="0" r="25400" b="26670"/>
                <wp:wrapNone/>
                <wp:docPr id="115208667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674" cy="107825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43083D" id="直線接點 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6pt,9.55pt" to="186.15pt,9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4SWvgEAANsDAAAOAAAAZHJzL2Uyb0RvYy54bWysU8tu2zAQvBfIPxC813qgSVzBcg559FK0&#10;QdN+AE0tLQJ8gWQt+e+7pGQ5SAoECKLDSiR3ZneGq83NqBU5gA/SmpZWq5ISMNx20uxb+uf3w+c1&#10;JSEy0zFlDbT0CIHebC8+bQbXQG17qzrwBElMaAbX0j5G1xRF4D1oFlbWgcFDYb1mEZd+X3SeDciu&#10;VVGX5VUxWN85bzmEgLt30yHdZn4hgMefQgSIRLUUe4s5+hx3KRbbDWv2nrle8rkN9o4uNJMGiy5U&#10;dywy8tfLV1Racm+DFXHFrS6sEJJD1oBqqvKFmqeeOcha0JzgFpvCx9HyH4db8+jRhsGFJrhHn1SM&#10;wuv0xv7ImM06LmbBGAnHzapef726/kIJx7OqvF7Xl3WyszjDnQ/xG1hN0kdLlTRJDWvY4XuIU+op&#10;JW0rk2KwSnYPUqm88PvdrfLkwPD+7u9LfOYaz9KwYoIWZwX5Kx4VTLS/QBDZYc91Lp+HCxZaxjmY&#10;WM28ymB2gglsYQGWbwPn/ASFPHgLuHobvCByZWviAtbSWP8/gjieWhZT/smBSXeyYGe7Y77bbA1O&#10;UL6dedrTiD5fZ/j5n9z+AwAA//8DAFBLAwQUAAYACAAAACEAana1/+IAAAAKAQAADwAAAGRycy9k&#10;b3ducmV2LnhtbEyPwW7CMBBE75X6D9ZW6gUVhyDRJMRBLRKHqhKoKRJXE7uxRbxOYwPh77s9tbed&#10;3dHsm3I1uo5d9BCsRwGzaQJMY+OVxVbA/nPzlAELUaKSnUct4KYDrKr7u1IWyl/xQ1/q2DIKwVBI&#10;ASbGvuA8NEY7Gaa+10i3Lz84GUkOLVeDvFK463iaJAvupEX6YGSv10Y3p/rsBLy/Hez3zoTX06a+&#10;TSb2sE3T9VaIx4fxZQks6jH+meEXn9ChIqajP6MKrCO9yFOy0pDPgJFh/pzOgR1pkWU58Krk/ytU&#10;PwAAAP//AwBQSwECLQAUAAYACAAAACEAtoM4kv4AAADhAQAAEwAAAAAAAAAAAAAAAAAAAAAAW0Nv&#10;bnRlbnRfVHlwZXNdLnhtbFBLAQItABQABgAIAAAAIQA4/SH/1gAAAJQBAAALAAAAAAAAAAAAAAAA&#10;AC8BAABfcmVscy8ucmVsc1BLAQItABQABgAIAAAAIQBpd4SWvgEAANsDAAAOAAAAAAAAAAAAAAAA&#10;AC4CAABkcnMvZTJvRG9jLnhtbFBLAQItABQABgAIAAAAIQBqdrX/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4669F4">
        <w:rPr>
          <w:rFonts w:asciiTheme="minorEastAsia" w:hAnsiTheme="minorEastAsia" w:hint="eastAsia"/>
        </w:rPr>
        <w:t>開展辦學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37AFF51" w14:textId="77BEDA5C" w:rsidR="00436796" w:rsidRPr="00E61A94" w:rsidRDefault="00436796" w:rsidP="004367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0A1C3EF" w14:textId="70EDC4F5" w:rsidR="00436796" w:rsidRPr="0019511F" w:rsidRDefault="00436796" w:rsidP="004367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E7F5344" wp14:editId="4A58888A">
            <wp:simplePos x="0" y="0"/>
            <wp:positionH relativeFrom="column">
              <wp:posOffset>2809875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45240966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0" r="9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8E664D1" w14:textId="341D7BD2" w:rsidR="00436796" w:rsidRDefault="00436796" w:rsidP="004367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2CB556" wp14:editId="05623F2F">
                <wp:simplePos x="0" y="0"/>
                <wp:positionH relativeFrom="column">
                  <wp:posOffset>1073785</wp:posOffset>
                </wp:positionH>
                <wp:positionV relativeFrom="paragraph">
                  <wp:posOffset>131859</wp:posOffset>
                </wp:positionV>
                <wp:extent cx="1289674" cy="1078252"/>
                <wp:effectExtent l="0" t="0" r="25400" b="26670"/>
                <wp:wrapNone/>
                <wp:docPr id="109334181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674" cy="107825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08B0EA" id="直線接點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55pt,10.4pt" to="186.1pt,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4SWvgEAANsDAAAOAAAAZHJzL2Uyb0RvYy54bWysU8tu2zAQvBfIPxC813qgSVzBcg559FK0&#10;QdN+AE0tLQJ8gWQt+e+7pGQ5SAoECKLDSiR3ZneGq83NqBU5gA/SmpZWq5ISMNx20uxb+uf3w+c1&#10;JSEy0zFlDbT0CIHebC8+bQbXQG17qzrwBElMaAbX0j5G1xRF4D1oFlbWgcFDYb1mEZd+X3SeDciu&#10;VVGX5VUxWN85bzmEgLt30yHdZn4hgMefQgSIRLUUe4s5+hx3KRbbDWv2nrle8rkN9o4uNJMGiy5U&#10;dywy8tfLV1Racm+DFXHFrS6sEJJD1oBqqvKFmqeeOcha0JzgFpvCx9HyH4db8+jRhsGFJrhHn1SM&#10;wuv0xv7ImM06LmbBGAnHzapef726/kIJx7OqvF7Xl3WyszjDnQ/xG1hN0kdLlTRJDWvY4XuIU+op&#10;JW0rk2KwSnYPUqm88PvdrfLkwPD+7u9LfOYaz9KwYoIWZwX5Kx4VTLS/QBDZYc91Lp+HCxZaxjmY&#10;WM28ymB2gglsYQGWbwPn/ASFPHgLuHobvCByZWviAtbSWP8/gjieWhZT/smBSXeyYGe7Y77bbA1O&#10;UL6dedrTiD5fZ/j5n9z+AwAA//8DAFBLAwQUAAYACAAAACEA7pdxNeAAAAAKAQAADwAAAGRycy9k&#10;b3ducmV2LnhtbEyPQUsDMRSE74L/ITzBS2mzjbDadbNFCz2I0OJa6DXdPDehm2TdpO323/s86XGY&#10;Yeabcjm6jp1xiDZ4CfNZBgx9E7T1rYTd53r6BCwm5bXqgkcJV4ywrG5vSlXocPEfeK5Ty6jEx0JJ&#10;MCn1BeexMehUnIUePXlfYXAqkRxargd1oXLXcZFlOXfKelowqseVweZYn5yE97e9/d6a+Hpc19fJ&#10;xO43Qqw2Ut7fjS/PwBKO6S8Mv/iEDhUxHcLJ68g60vliTlEJIqMLFHh4FALYgZxFlgOvSv7/QvUD&#10;AAD//wMAUEsBAi0AFAAGAAgAAAAhALaDOJL+AAAA4QEAABMAAAAAAAAAAAAAAAAAAAAAAFtDb250&#10;ZW50X1R5cGVzXS54bWxQSwECLQAUAAYACAAAACEAOP0h/9YAAACUAQAACwAAAAAAAAAAAAAAAAAv&#10;AQAAX3JlbHMvLnJlbHNQSwECLQAUAAYACAAAACEAaXeElr4BAADbAwAADgAAAAAAAAAAAAAAAAAu&#10;AgAAZHJzL2Uyb0RvYy54bWxQSwECLQAUAAYACAAAACEA7pdxNe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9C33DC">
        <w:rPr>
          <w:rFonts w:asciiTheme="minorEastAsia" w:hAnsiTheme="minorEastAsia" w:hint="eastAsia"/>
        </w:rPr>
        <w:t>賑濟貧民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9B67A39" w14:textId="77777777" w:rsidR="00436796" w:rsidRDefault="00436796" w:rsidP="004367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87BA8EA" w14:textId="77777777" w:rsidR="00436796" w:rsidRPr="0019511F" w:rsidRDefault="00436796" w:rsidP="004367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E46C724" wp14:editId="5C5289D7">
            <wp:simplePos x="0" y="0"/>
            <wp:positionH relativeFrom="column">
              <wp:posOffset>2771775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1721898794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10" r="9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B0BC212" w14:textId="77777777" w:rsidR="00436796" w:rsidRPr="00605ADA" w:rsidRDefault="00436796" w:rsidP="0043679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9C33DC">
        <w:rPr>
          <w:rFonts w:asciiTheme="minorEastAsia" w:hAnsiTheme="minorEastAsia" w:hint="eastAsia"/>
        </w:rPr>
        <w:t>東華醫院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D20F4B2" w14:textId="77777777" w:rsidR="00436796" w:rsidRPr="002665E2" w:rsidRDefault="00436796" w:rsidP="00436796">
      <w:pPr>
        <w:rPr>
          <w:rFonts w:asciiTheme="minorEastAsia" w:hAnsiTheme="minorEastAsia"/>
        </w:rPr>
      </w:pPr>
    </w:p>
    <w:p w14:paraId="5458276E" w14:textId="77777777" w:rsidR="00436796" w:rsidRDefault="00436796" w:rsidP="00436796">
      <w:pPr>
        <w:rPr>
          <w:rFonts w:asciiTheme="minorEastAsia" w:hAnsiTheme="minorEastAsia"/>
        </w:rPr>
      </w:pPr>
    </w:p>
    <w:p w14:paraId="18854BA3" w14:textId="77777777" w:rsidR="00C22CCC" w:rsidRPr="0037136F" w:rsidRDefault="00C22CCC" w:rsidP="00C22CC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CB35CD8" w14:textId="77777777" w:rsidR="00C22CCC" w:rsidRPr="0037136F" w:rsidRDefault="00C22CCC" w:rsidP="00C22CCC">
      <w:pPr>
        <w:rPr>
          <w:rFonts w:ascii="Times New Roman" w:hAnsi="Times New Roman"/>
          <w:b/>
          <w:bCs/>
          <w:sz w:val="28"/>
          <w:szCs w:val="28"/>
        </w:rPr>
      </w:pPr>
    </w:p>
    <w:p w14:paraId="17FD9FE4" w14:textId="2894C57B" w:rsidR="00C22CCC" w:rsidRDefault="00C22CCC" w:rsidP="00C22CCC">
      <w:pPr>
        <w:spacing w:line="360" w:lineRule="auto"/>
        <w:ind w:firstLine="480"/>
        <w:rPr>
          <w:rFonts w:ascii="新細明體" w:hAnsi="新細明體"/>
          <w:caps/>
        </w:rPr>
      </w:pPr>
      <w:r w:rsidRPr="009332F7">
        <w:rPr>
          <w:rFonts w:ascii="新細明體" w:hAnsi="新細明體" w:hint="eastAsia"/>
          <w:caps/>
        </w:rPr>
        <w:t>東華醫院的成立是為了改善廣福義祠糟糕的</w:t>
      </w:r>
      <w:r w:rsidRPr="00C22CCC">
        <w:rPr>
          <w:rFonts w:ascii="新細明體" w:hAnsi="新細明體" w:hint="eastAsia"/>
          <w:caps/>
          <w:color w:val="EE0000"/>
          <w:u w:val="single"/>
        </w:rPr>
        <w:t>衛生</w:t>
      </w:r>
      <w:r w:rsidRPr="009332F7">
        <w:rPr>
          <w:rFonts w:ascii="新細明體" w:hAnsi="新細明體" w:hint="eastAsia"/>
          <w:caps/>
        </w:rPr>
        <w:t>情況。醫院採用了</w:t>
      </w:r>
      <w:r w:rsidRPr="00C22CCC">
        <w:rPr>
          <w:rFonts w:ascii="新細明體" w:hAnsi="新細明體" w:hint="eastAsia"/>
          <w:caps/>
          <w:color w:val="EE0000"/>
          <w:u w:val="single"/>
        </w:rPr>
        <w:t>傳統</w:t>
      </w:r>
      <w:r w:rsidRPr="009332F7">
        <w:rPr>
          <w:rFonts w:ascii="新細明體" w:hAnsi="新細明體" w:hint="eastAsia"/>
          <w:caps/>
        </w:rPr>
        <w:t>的中國式建築。除了治病，醫院還負責賑濟貧民等</w:t>
      </w:r>
      <w:r w:rsidRPr="00C22CCC">
        <w:rPr>
          <w:rFonts w:ascii="新細明體" w:hAnsi="新細明體" w:hint="eastAsia"/>
          <w:caps/>
          <w:color w:val="EE0000"/>
          <w:u w:val="single"/>
        </w:rPr>
        <w:t>慈善</w:t>
      </w:r>
      <w:r w:rsidRPr="009332F7">
        <w:rPr>
          <w:rFonts w:ascii="新細明體" w:hAnsi="新細明體" w:hint="eastAsia"/>
          <w:caps/>
        </w:rPr>
        <w:t>工作。在政治上，華人團體常透過東華醫院向政府表達</w:t>
      </w:r>
      <w:r w:rsidRPr="00C22CCC">
        <w:rPr>
          <w:rFonts w:ascii="新細明體" w:hAnsi="新細明體" w:hint="eastAsia"/>
          <w:caps/>
          <w:color w:val="EE0000"/>
          <w:u w:val="single"/>
        </w:rPr>
        <w:t>訴求</w:t>
      </w:r>
      <w:r w:rsidRPr="009332F7">
        <w:rPr>
          <w:rFonts w:ascii="新細明體" w:hAnsi="新細明體" w:hint="eastAsia"/>
          <w:caps/>
        </w:rPr>
        <w:t>。這座醫院的建成，離不開當時港督麥當奴的撥地與</w:t>
      </w:r>
      <w:r w:rsidRPr="00C22CCC">
        <w:rPr>
          <w:rFonts w:ascii="新細明體" w:hAnsi="新細明體" w:hint="eastAsia"/>
          <w:caps/>
          <w:color w:val="EE0000"/>
          <w:u w:val="single"/>
        </w:rPr>
        <w:t>撥款</w:t>
      </w:r>
      <w:r w:rsidRPr="009332F7">
        <w:rPr>
          <w:rFonts w:ascii="新細明體" w:hAnsi="新細明體" w:hint="eastAsia"/>
          <w:caps/>
        </w:rPr>
        <w:t>支持</w:t>
      </w:r>
      <w:r w:rsidRPr="006F1961">
        <w:rPr>
          <w:rFonts w:ascii="新細明體" w:hAnsi="新細明體" w:hint="eastAsia"/>
          <w:caps/>
        </w:rPr>
        <w:t>。</w:t>
      </w:r>
    </w:p>
    <w:p w14:paraId="77EBA400" w14:textId="77777777" w:rsidR="00C22CCC" w:rsidRPr="000010CF" w:rsidRDefault="00C22CCC" w:rsidP="00C22CCC">
      <w:pPr>
        <w:rPr>
          <w:rFonts w:ascii="新細明體" w:hAnsi="新細明體"/>
          <w:caps/>
        </w:rPr>
      </w:pPr>
    </w:p>
    <w:p w14:paraId="6544A0A9" w14:textId="77777777" w:rsidR="00C22CCC" w:rsidRDefault="00C22CCC" w:rsidP="00C22CC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5FF7A5B" w14:textId="31F37E64" w:rsidR="00C22CCC" w:rsidRPr="0037136F" w:rsidRDefault="00C22CCC" w:rsidP="00C22CCC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505AD54" w14:textId="77777777" w:rsidR="00C22CCC" w:rsidRDefault="00C22CCC" w:rsidP="00C22CC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5D7592A" w14:textId="77777777" w:rsidR="00C22CCC" w:rsidRDefault="00C22CCC" w:rsidP="00C22CC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332F7">
        <w:rPr>
          <w:rFonts w:hint="eastAsia"/>
        </w:rPr>
        <w:t>為什麼當時有地位的華人要發起募捐興建東華醫院</w:t>
      </w:r>
      <w:r>
        <w:rPr>
          <w:rFonts w:ascii="Times New Roman" w:hAnsi="Times New Roman" w:hint="eastAsia"/>
        </w:rPr>
        <w:t>？</w:t>
      </w:r>
    </w:p>
    <w:p w14:paraId="12F39B42" w14:textId="366244B4" w:rsidR="00C22CCC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22C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因為廣福義祠的衛生環境極為惡劣，</w:t>
      </w:r>
      <w:r w:rsidR="0099057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所以</w:t>
      </w:r>
      <w:r w:rsidRPr="00C22C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他們</w:t>
      </w:r>
      <w:r w:rsidR="0099057D" w:rsidRPr="0099057D">
        <w:rPr>
          <w:rFonts w:ascii="新細明體" w:hAnsi="新細明體" w:cs="新細明體"/>
          <w:color w:val="EE0000"/>
          <w:kern w:val="0"/>
          <w:u w:val="single"/>
          <w14:ligatures w14:val="none"/>
        </w:rPr>
        <w:t>發起募捐</w:t>
      </w:r>
      <w:r w:rsidR="0099057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，</w:t>
      </w:r>
      <w:r w:rsidRPr="00C22C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希望</w:t>
      </w:r>
      <w:r w:rsidR="0099057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可以透過</w:t>
      </w:r>
      <w:r w:rsidR="0099057D" w:rsidRPr="0099057D">
        <w:rPr>
          <w:rFonts w:ascii="新細明體" w:hAnsi="新細明體" w:cs="新細明體"/>
          <w:color w:val="EE0000"/>
          <w:kern w:val="0"/>
          <w:u w:val="single"/>
          <w14:ligatures w14:val="none"/>
        </w:rPr>
        <w:t>興建東華醫院</w:t>
      </w:r>
      <w:r w:rsidRPr="00C22C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改善低下層華人的處境。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</w:t>
      </w:r>
    </w:p>
    <w:p w14:paraId="2697DD2A" w14:textId="77777777" w:rsidR="00C22CCC" w:rsidRDefault="00C22CCC" w:rsidP="00C22CC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2B0C51DA" w14:textId="77777777" w:rsidR="00C22CCC" w:rsidRDefault="00C22CCC" w:rsidP="00C22CC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2ACD783" w14:textId="77777777" w:rsidR="00C22CCC" w:rsidRDefault="00C22CCC" w:rsidP="00C22CC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332F7">
        <w:rPr>
          <w:rFonts w:ascii="Times New Roman" w:hAnsi="Times New Roman" w:hint="eastAsia"/>
        </w:rPr>
        <w:t>東華醫院在</w:t>
      </w:r>
      <w:r w:rsidRPr="009332F7">
        <w:rPr>
          <w:rFonts w:ascii="Times New Roman" w:hAnsi="Times New Roman" w:hint="eastAsia"/>
        </w:rPr>
        <w:t>1880</w:t>
      </w:r>
      <w:r w:rsidRPr="009332F7">
        <w:rPr>
          <w:rFonts w:ascii="Times New Roman" w:hAnsi="Times New Roman" w:hint="eastAsia"/>
        </w:rPr>
        <w:t>年做了什麼涉足教育領域</w:t>
      </w:r>
      <w:r>
        <w:rPr>
          <w:rFonts w:ascii="Times New Roman" w:hAnsi="Times New Roman" w:hint="eastAsia"/>
        </w:rPr>
        <w:t>？</w:t>
      </w:r>
    </w:p>
    <w:p w14:paraId="0BD482BA" w14:textId="6D3CF854" w:rsidR="00C22CCC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22C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他們接辦了文武廟旁的「中華書院」，並將其改名為「文武廟義學」。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72A7CDA5" w14:textId="77777777" w:rsidR="00C22CCC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891600" w14:textId="77777777" w:rsidR="00C22CCC" w:rsidRPr="00B82FFF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81DB692" w14:textId="77777777" w:rsidR="00C22CCC" w:rsidRDefault="00C22CCC" w:rsidP="00C22CC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6F1DE32" w14:textId="77777777" w:rsidR="00C22CCC" w:rsidRDefault="00C22CCC" w:rsidP="00C22CCC">
      <w:pPr>
        <w:rPr>
          <w:rFonts w:ascii="新細明體" w:hAnsi="新細明體"/>
          <w:b/>
          <w:bCs/>
        </w:rPr>
      </w:pPr>
      <w:r w:rsidRPr="009332F7">
        <w:rPr>
          <w:rFonts w:ascii="Times New Roman" w:hAnsi="Times New Roman" w:hint="eastAsia"/>
        </w:rPr>
        <w:t>在二次大戰以前，東華醫院在政府與華人之間扮演了什麼樣的角色</w:t>
      </w:r>
      <w:r>
        <w:rPr>
          <w:rFonts w:ascii="Times New Roman" w:hAnsi="Times New Roman" w:hint="eastAsia"/>
        </w:rPr>
        <w:t>？</w:t>
      </w:r>
    </w:p>
    <w:p w14:paraId="17E6183B" w14:textId="0DE14761" w:rsidR="00C22CCC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22CCC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東華醫院在政府與華人之間扮演了兩者之間的調解人，既向政府表達訴求，也向華人說明政策。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713C50C5" w14:textId="77777777" w:rsidR="00C22CCC" w:rsidRPr="000010CF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54556F" w14:textId="77777777" w:rsidR="00C22CCC" w:rsidRDefault="00C22CCC" w:rsidP="00C22CC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6A9CC306" w14:textId="6864BA84" w:rsidR="00C22CCC" w:rsidRPr="0037136F" w:rsidRDefault="00C22CCC" w:rsidP="00C22CC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AF29B4B" w14:textId="77777777" w:rsidR="00C22CCC" w:rsidRPr="0037136F" w:rsidRDefault="00C22CCC" w:rsidP="00C22CC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83C451D" w14:textId="77777777" w:rsidR="00C22CCC" w:rsidRDefault="00C22CCC" w:rsidP="00C22CC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B346491" w14:textId="77777777" w:rsidR="00C22CCC" w:rsidRPr="001F5174" w:rsidRDefault="00C22CCC" w:rsidP="00C22CC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5402F241" w14:textId="0C410F07" w:rsidR="00C22CCC" w:rsidRPr="001F5174" w:rsidRDefault="00C22CCC" w:rsidP="00C22CC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「（　）</w:t>
      </w:r>
      <w:r w:rsidRPr="009332F7">
        <w:rPr>
          <w:rFonts w:ascii="Times New Roman" w:hAnsi="Times New Roman" w:hint="eastAsia"/>
          <w:kern w:val="0"/>
          <w14:ligatures w14:val="none"/>
        </w:rPr>
        <w:t>東華醫院是一所醫療機構，它更承擔了教育、慈善和社會調解等多重責任。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01490E4" w14:textId="77777777" w:rsidR="00C22CCC" w:rsidRPr="001F5174" w:rsidRDefault="00C22CCC" w:rsidP="00C22CC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雖然</w:t>
      </w:r>
    </w:p>
    <w:p w14:paraId="0007362D" w14:textId="262C4ADF" w:rsidR="00C22CCC" w:rsidRPr="001F5174" w:rsidRDefault="00C22CCC" w:rsidP="00C22CC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332F7">
        <w:rPr>
          <w:rFonts w:ascii="Times New Roman" w:hAnsi="Times New Roman" w:hint="eastAsia"/>
          <w:kern w:val="0"/>
          <w14:ligatures w14:val="none"/>
        </w:rPr>
        <w:t>越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C22CCC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3E8D9CBB" w14:textId="77777777" w:rsidR="00C22CCC" w:rsidRDefault="00C22CCC" w:rsidP="00C22CCC">
      <w:pPr>
        <w:rPr>
          <w:rFonts w:ascii="新細明體" w:hAnsi="新細明體"/>
          <w:b/>
          <w:bCs/>
          <w:sz w:val="28"/>
          <w:szCs w:val="28"/>
        </w:rPr>
      </w:pPr>
    </w:p>
    <w:p w14:paraId="75BAECA2" w14:textId="77777777" w:rsidR="00C22CCC" w:rsidRPr="0037136F" w:rsidRDefault="00C22CCC" w:rsidP="00C22CCC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F15060E" w14:textId="77777777" w:rsidR="00C22CCC" w:rsidRPr="0037136F" w:rsidRDefault="00C22CCC" w:rsidP="00C22CCC">
      <w:pPr>
        <w:rPr>
          <w:rFonts w:ascii="新細明體" w:hAnsi="新細明體"/>
          <w:b/>
          <w:bCs/>
        </w:rPr>
      </w:pPr>
    </w:p>
    <w:p w14:paraId="0495FCAA" w14:textId="77777777" w:rsidR="00C22CCC" w:rsidRDefault="00C22CCC" w:rsidP="00C22CC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90AB45E" w14:textId="6CAA30B3" w:rsidR="00C22CCC" w:rsidRDefault="00C22CCC" w:rsidP="00C22CC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7005D3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7005D3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</w:t>
      </w:r>
      <w:r w:rsidR="00E7022E"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BE4B89">
        <w:rPr>
          <w:rFonts w:ascii="Times New Roman" w:hAnsi="Times New Roman" w:hint="eastAsia"/>
          <w:bCs/>
          <w:lang w:eastAsia="zh-HK"/>
        </w:rPr>
        <w:t>說明</w:t>
      </w:r>
      <w:r>
        <w:rPr>
          <w:rFonts w:ascii="Times New Roman" w:hAnsi="Times New Roman" w:hint="eastAsia"/>
          <w:bCs/>
          <w:lang w:eastAsia="zh-HK"/>
        </w:rPr>
        <w:t>興建東華醫院</w:t>
      </w:r>
      <w:r w:rsidRPr="00BE4B89">
        <w:rPr>
          <w:rFonts w:ascii="Times New Roman" w:hAnsi="Times New Roman" w:hint="eastAsia"/>
          <w:bCs/>
          <w:lang w:eastAsia="zh-HK"/>
        </w:rPr>
        <w:t>的原因</w:t>
      </w:r>
      <w:r>
        <w:rPr>
          <w:rFonts w:ascii="Times New Roman" w:hAnsi="Times New Roman" w:hint="eastAsia"/>
        </w:rPr>
        <w:t>。</w:t>
      </w:r>
    </w:p>
    <w:p w14:paraId="7AB62CDF" w14:textId="37294D05" w:rsidR="00C22CCC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A1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因為廣福義祠的環境惡劣且診所設施不足，所以</w:t>
      </w:r>
      <w:r w:rsidR="00DA1436" w:rsidRPr="00DA1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華人領袖發起募捐，建立東華醫院來取代義祠。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</w:p>
    <w:p w14:paraId="39E46617" w14:textId="77777777" w:rsidR="00C22CCC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A2D5C99" w14:textId="77777777" w:rsidR="00C22CCC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945FDB3" w14:textId="77777777" w:rsidR="00C22CCC" w:rsidRDefault="00C22CCC" w:rsidP="00C22CC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D2284A2" w14:textId="77777777" w:rsidR="00C22CCC" w:rsidRDefault="00C22CCC" w:rsidP="00C22CC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A67C4F"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6B79BE">
        <w:rPr>
          <w:rFonts w:ascii="Times New Roman" w:hAnsi="Times New Roman" w:hint="eastAsia"/>
        </w:rPr>
        <w:t>描述</w:t>
      </w:r>
      <w:r w:rsidRPr="009C33DC">
        <w:rPr>
          <w:rFonts w:ascii="Times New Roman" w:hAnsi="Times New Roman" w:hint="eastAsia"/>
        </w:rPr>
        <w:t>東華醫院的功能</w:t>
      </w:r>
      <w:r w:rsidRPr="002D44FD">
        <w:rPr>
          <w:rFonts w:ascii="Times New Roman" w:hAnsi="Times New Roman" w:hint="eastAsia"/>
        </w:rPr>
        <w:t>。</w:t>
      </w:r>
    </w:p>
    <w:p w14:paraId="10471512" w14:textId="3D3EA11F" w:rsidR="00C22CCC" w:rsidRDefault="00DA1436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A1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東華醫院除了為華人病人提供治療，還兼辦賑濟貧民及為死者處理身後事等慈善工作。</w:t>
      </w:r>
      <w:r w:rsidR="00C22CCC">
        <w:rPr>
          <w:rFonts w:ascii="Times New Roman" w:eastAsia="Times New Roman" w:hAnsi="Times New Roman"/>
          <w:color w:val="000000"/>
          <w:kern w:val="0"/>
          <w14:ligatures w14:val="none"/>
        </w:rPr>
        <w:t>___________</w:t>
      </w:r>
    </w:p>
    <w:p w14:paraId="11FFFB54" w14:textId="77777777" w:rsidR="00C22CCC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598A4D" w14:textId="77777777" w:rsidR="00C22CCC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A1B7C13" w14:textId="77777777" w:rsidR="00C22CCC" w:rsidRDefault="00C22CCC" w:rsidP="00C22CC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B739F0C" w14:textId="11350C40" w:rsidR="00C22CCC" w:rsidRDefault="00C22CCC" w:rsidP="00C22CC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</w:t>
      </w:r>
      <w:r w:rsidR="00DA1436">
        <w:rPr>
          <w:rFonts w:ascii="Times New Roman" w:hAnsi="Times New Roman" w:hint="eastAsia"/>
          <w:bCs/>
          <w:lang w:eastAsia="zh-HK"/>
        </w:rPr>
        <w:t>「</w:t>
      </w:r>
      <w:r w:rsidR="00DA1436" w:rsidRPr="00DA1436">
        <w:rPr>
          <w:rFonts w:ascii="Times New Roman" w:hAnsi="Times New Roman" w:hint="eastAsia"/>
          <w:b/>
          <w:lang w:eastAsia="zh-HK"/>
        </w:rPr>
        <w:t>要是…</w:t>
      </w:r>
      <w:proofErr w:type="gramStart"/>
      <w:r w:rsidR="00DA1436" w:rsidRPr="00DA1436">
        <w:rPr>
          <w:rFonts w:ascii="Times New Roman" w:hAnsi="Times New Roman" w:hint="eastAsia"/>
          <w:b/>
          <w:lang w:eastAsia="zh-HK"/>
        </w:rPr>
        <w:t>…</w:t>
      </w:r>
      <w:proofErr w:type="gramEnd"/>
      <w:r w:rsidR="00DA1436" w:rsidRPr="00DA1436">
        <w:rPr>
          <w:rFonts w:ascii="Times New Roman" w:hAnsi="Times New Roman" w:hint="eastAsia"/>
          <w:b/>
          <w:lang w:eastAsia="zh-HK"/>
        </w:rPr>
        <w:t>，就…</w:t>
      </w:r>
      <w:proofErr w:type="gramStart"/>
      <w:r w:rsidR="00DA1436" w:rsidRPr="00DA1436">
        <w:rPr>
          <w:rFonts w:ascii="Times New Roman" w:hAnsi="Times New Roman" w:hint="eastAsia"/>
          <w:b/>
          <w:lang w:eastAsia="zh-HK"/>
        </w:rPr>
        <w:t>…</w:t>
      </w:r>
      <w:proofErr w:type="gramEnd"/>
      <w:r w:rsidR="00DA1436">
        <w:rPr>
          <w:rFonts w:ascii="Times New Roman" w:hAnsi="Times New Roman" w:hint="eastAsia"/>
          <w:bCs/>
          <w:lang w:eastAsia="zh-HK"/>
        </w:rPr>
        <w:t>」</w:t>
      </w:r>
      <w:r w:rsidR="00E7022E">
        <w:rPr>
          <w:rFonts w:ascii="Times New Roman" w:hAnsi="Times New Roman" w:hint="eastAsia"/>
        </w:rPr>
        <w:t>的句式</w:t>
      </w:r>
      <w:r w:rsidR="00DA1436">
        <w:rPr>
          <w:rFonts w:ascii="Times New Roman" w:hAnsi="Times New Roman" w:hint="eastAsia"/>
          <w:bCs/>
          <w:lang w:eastAsia="zh-HK"/>
        </w:rPr>
        <w:t>，</w:t>
      </w:r>
      <w:r w:rsidR="00DA1436" w:rsidRPr="006B79BE">
        <w:rPr>
          <w:rFonts w:ascii="Times New Roman" w:hAnsi="Times New Roman" w:hint="eastAsia"/>
          <w:bCs/>
          <w:lang w:eastAsia="zh-HK"/>
        </w:rPr>
        <w:t>描述</w:t>
      </w:r>
      <w:r w:rsidR="00DA1436">
        <w:rPr>
          <w:rFonts w:ascii="Times New Roman" w:hAnsi="Times New Roman" w:hint="eastAsia"/>
          <w:bCs/>
          <w:lang w:eastAsia="zh-HK"/>
        </w:rPr>
        <w:t>沒有</w:t>
      </w:r>
      <w:r w:rsidR="00DA1436" w:rsidRPr="009C33DC">
        <w:rPr>
          <w:rFonts w:ascii="Times New Roman" w:hAnsi="Times New Roman" w:hint="eastAsia"/>
          <w:bCs/>
          <w:lang w:eastAsia="zh-HK"/>
        </w:rPr>
        <w:t>東華醫院</w:t>
      </w:r>
      <w:r w:rsidR="00DA1436">
        <w:rPr>
          <w:rFonts w:ascii="Times New Roman" w:hAnsi="Times New Roman" w:hint="eastAsia"/>
          <w:bCs/>
          <w:lang w:eastAsia="zh-HK"/>
        </w:rPr>
        <w:t>對</w:t>
      </w:r>
      <w:r w:rsidR="00DA1436" w:rsidRPr="00DA1436">
        <w:rPr>
          <w:rFonts w:ascii="Times New Roman" w:hAnsi="Times New Roman" w:hint="eastAsia"/>
          <w:bCs/>
          <w:lang w:eastAsia="zh-HK"/>
        </w:rPr>
        <w:t>政府與華人</w:t>
      </w:r>
      <w:r w:rsidR="00DA1436">
        <w:rPr>
          <w:rFonts w:ascii="Times New Roman" w:hAnsi="Times New Roman" w:hint="eastAsia"/>
          <w:bCs/>
          <w:lang w:eastAsia="zh-HK"/>
        </w:rPr>
        <w:t>溝通</w:t>
      </w:r>
      <w:r w:rsidR="00DA1436" w:rsidRPr="009C33DC">
        <w:rPr>
          <w:rFonts w:ascii="Times New Roman" w:hAnsi="Times New Roman" w:hint="eastAsia"/>
          <w:bCs/>
          <w:lang w:eastAsia="zh-HK"/>
        </w:rPr>
        <w:t>的</w:t>
      </w:r>
      <w:r w:rsidR="00DA1436">
        <w:rPr>
          <w:rFonts w:ascii="Times New Roman" w:hAnsi="Times New Roman" w:hint="eastAsia"/>
          <w:bCs/>
          <w:lang w:eastAsia="zh-HK"/>
        </w:rPr>
        <w:t>影響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DA96767" w14:textId="6970D304" w:rsidR="00C22CCC" w:rsidRDefault="00DA1436" w:rsidP="00C22CC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A1436">
        <w:rPr>
          <w:rFonts w:ascii="新細明體" w:hAnsi="新細明體" w:cs="新細明體"/>
          <w:color w:val="EE0000"/>
          <w:kern w:val="0"/>
          <w:u w:val="single"/>
          <w14:ligatures w14:val="none"/>
        </w:rPr>
        <w:t>要是當時沒有東華醫院作為橋樑，政府與華人之間就</w:t>
      </w:r>
      <w:r w:rsidRPr="00DA143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會缺乏有效的溝通渠道，容易產生誤解。</w:t>
      </w:r>
      <w:r w:rsidR="00C22CCC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</w:p>
    <w:p w14:paraId="36F09E4E" w14:textId="77777777" w:rsidR="00C22CCC" w:rsidRPr="000010CF" w:rsidRDefault="00C22CCC" w:rsidP="00C22CC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99AB8C" w14:textId="77777777" w:rsidR="00436796" w:rsidRPr="00436796" w:rsidRDefault="00436796"/>
    <w:sectPr w:rsidR="00436796" w:rsidRPr="00436796" w:rsidSect="006C09A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C4B9F" w14:textId="77777777" w:rsidR="001F39EB" w:rsidRDefault="001F39EB" w:rsidP="00E7022E">
      <w:pPr>
        <w:spacing w:after="0" w:line="240" w:lineRule="auto"/>
      </w:pPr>
      <w:r>
        <w:separator/>
      </w:r>
    </w:p>
  </w:endnote>
  <w:endnote w:type="continuationSeparator" w:id="0">
    <w:p w14:paraId="38B0911F" w14:textId="77777777" w:rsidR="001F39EB" w:rsidRDefault="001F39EB" w:rsidP="00E70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A8749" w14:textId="77777777" w:rsidR="00837644" w:rsidRDefault="00837644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2CACB463" w14:textId="77777777" w:rsidR="00837644" w:rsidRDefault="0083764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E5636" w14:textId="56C52C01" w:rsidR="00837644" w:rsidRDefault="00160FA5" w:rsidP="00160FA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5832CC1" w14:textId="7458E431" w:rsidR="00160FA5" w:rsidRPr="00160FA5" w:rsidRDefault="00160FA5" w:rsidP="00160FA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F99AD" w14:textId="77777777" w:rsidR="00837644" w:rsidRDefault="0083764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DB5FA" w14:textId="77777777" w:rsidR="001F39EB" w:rsidRDefault="001F39EB" w:rsidP="00E7022E">
      <w:pPr>
        <w:spacing w:after="0" w:line="240" w:lineRule="auto"/>
      </w:pPr>
      <w:r>
        <w:separator/>
      </w:r>
    </w:p>
  </w:footnote>
  <w:footnote w:type="continuationSeparator" w:id="0">
    <w:p w14:paraId="77021B0F" w14:textId="77777777" w:rsidR="001F39EB" w:rsidRDefault="001F39EB" w:rsidP="00E70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AEA1C" w14:textId="77777777" w:rsidR="00837644" w:rsidRDefault="0083764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F9E1F" w14:textId="77777777" w:rsidR="00837644" w:rsidRDefault="00837644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B0BA" w14:textId="77777777" w:rsidR="00837644" w:rsidRDefault="0083764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C7F"/>
    <w:rsid w:val="00063BBF"/>
    <w:rsid w:val="00122C45"/>
    <w:rsid w:val="00130F32"/>
    <w:rsid w:val="00132F90"/>
    <w:rsid w:val="00135ABF"/>
    <w:rsid w:val="00160FA5"/>
    <w:rsid w:val="001D3B52"/>
    <w:rsid w:val="001F39EB"/>
    <w:rsid w:val="004201E2"/>
    <w:rsid w:val="00436796"/>
    <w:rsid w:val="004669F4"/>
    <w:rsid w:val="00470245"/>
    <w:rsid w:val="004C1AE2"/>
    <w:rsid w:val="00544AE9"/>
    <w:rsid w:val="0061642E"/>
    <w:rsid w:val="0064397A"/>
    <w:rsid w:val="00697705"/>
    <w:rsid w:val="006A383E"/>
    <w:rsid w:val="006C09A3"/>
    <w:rsid w:val="00706943"/>
    <w:rsid w:val="00837644"/>
    <w:rsid w:val="008B61B9"/>
    <w:rsid w:val="008E7EBC"/>
    <w:rsid w:val="009332F7"/>
    <w:rsid w:val="0099057D"/>
    <w:rsid w:val="009C33DC"/>
    <w:rsid w:val="00A00DDA"/>
    <w:rsid w:val="00A74C7F"/>
    <w:rsid w:val="00AA4BF9"/>
    <w:rsid w:val="00AF283A"/>
    <w:rsid w:val="00B25D97"/>
    <w:rsid w:val="00B412A2"/>
    <w:rsid w:val="00B44142"/>
    <w:rsid w:val="00B621A6"/>
    <w:rsid w:val="00B97346"/>
    <w:rsid w:val="00BB5E06"/>
    <w:rsid w:val="00BC3D20"/>
    <w:rsid w:val="00C144C5"/>
    <w:rsid w:val="00C22CCC"/>
    <w:rsid w:val="00C47FD6"/>
    <w:rsid w:val="00CC5E59"/>
    <w:rsid w:val="00D36621"/>
    <w:rsid w:val="00DA1436"/>
    <w:rsid w:val="00E7022E"/>
    <w:rsid w:val="00FB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E6C58"/>
  <w15:chartTrackingRefBased/>
  <w15:docId w15:val="{F4614C7C-D345-4B30-8C93-B30583176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E59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A74C7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4C7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C7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4C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4C7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4C7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4C7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4C7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74C7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74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74C7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74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74C7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74C7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74C7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74C7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74C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4C7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74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4C7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74C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4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74C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4C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4C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4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74C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4C7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702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E7022E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E702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E7022E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837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717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14</cp:revision>
  <dcterms:created xsi:type="dcterms:W3CDTF">2026-04-17T03:51:00Z</dcterms:created>
  <dcterms:modified xsi:type="dcterms:W3CDTF">2026-09-04T03:29:00Z</dcterms:modified>
</cp:coreProperties>
</file>