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E1495" w14:textId="77777777" w:rsidR="00C24761" w:rsidRDefault="00C24761" w:rsidP="00C24761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0E86BF9" w14:textId="6EDFED53" w:rsidR="00C24761" w:rsidRPr="00A572D4" w:rsidRDefault="00C24761" w:rsidP="00C24761">
      <w:pPr>
        <w:jc w:val="center"/>
        <w:rPr>
          <w:rFonts w:ascii="新細明體" w:hAnsi="新細明體"/>
          <w:b/>
          <w:bCs/>
        </w:rPr>
      </w:pPr>
      <w:r w:rsidRPr="00C24761">
        <w:rPr>
          <w:rFonts w:ascii="新細明體" w:hAnsi="新細明體"/>
          <w:b/>
          <w:bCs/>
        </w:rPr>
        <w:t>孫中山史蹟徑8：百子里(輔仁文社舊址)</w:t>
      </w:r>
    </w:p>
    <w:p w14:paraId="4F83131C" w14:textId="767119C1" w:rsidR="00C24761" w:rsidRPr="0018414A" w:rsidRDefault="00C24761" w:rsidP="00C24761">
      <w:pPr>
        <w:jc w:val="center"/>
        <w:rPr>
          <w:rFonts w:ascii="新細明體" w:hAnsi="新細明體"/>
          <w:b/>
          <w:bCs/>
        </w:rPr>
      </w:pPr>
      <w:r w:rsidRPr="00C24761">
        <w:rPr>
          <w:rFonts w:ascii="新細明體" w:hAnsi="新細明體"/>
          <w:b/>
          <w:bCs/>
        </w:rPr>
        <w:t xml:space="preserve">Stop 8 on the </w:t>
      </w:r>
      <w:proofErr w:type="spellStart"/>
      <w:proofErr w:type="gramStart"/>
      <w:r w:rsidRPr="00C24761">
        <w:rPr>
          <w:rFonts w:ascii="新細明體" w:hAnsi="新細明體"/>
          <w:b/>
          <w:bCs/>
        </w:rPr>
        <w:t>Dr.Sun</w:t>
      </w:r>
      <w:proofErr w:type="spellEnd"/>
      <w:proofErr w:type="gramEnd"/>
      <w:r w:rsidRPr="00C24761">
        <w:rPr>
          <w:rFonts w:ascii="新細明體" w:hAnsi="新細明體"/>
          <w:b/>
          <w:bCs/>
        </w:rPr>
        <w:t xml:space="preserve"> Yat-sen Historical Trail: Pak Tsz Lane (Original Site of Foo Yan Man Ser)</w:t>
      </w:r>
    </w:p>
    <w:p w14:paraId="72810956" w14:textId="77777777" w:rsidR="00C24761" w:rsidRDefault="00C24761" w:rsidP="00C24761">
      <w:pPr>
        <w:rPr>
          <w:rFonts w:ascii="新細明體" w:hAnsi="新細明體"/>
        </w:rPr>
      </w:pPr>
    </w:p>
    <w:p w14:paraId="5B502539" w14:textId="77777777" w:rsidR="00C24761" w:rsidRDefault="00C24761" w:rsidP="00C24761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CB0D4A6" w14:textId="77777777" w:rsidR="00C24761" w:rsidRDefault="00C24761" w:rsidP="00C24761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6DAAF16" w14:textId="77777777" w:rsidR="00C24761" w:rsidRDefault="00C24761" w:rsidP="00C24761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E7B9D1B" w14:textId="77777777" w:rsidR="00C24761" w:rsidRDefault="00C24761" w:rsidP="00C24761">
      <w:pPr>
        <w:rPr>
          <w:rFonts w:ascii="新細明體" w:hAnsi="新細明體"/>
        </w:rPr>
      </w:pPr>
    </w:p>
    <w:p w14:paraId="474704E7" w14:textId="77777777" w:rsidR="00C24761" w:rsidRDefault="00C24761" w:rsidP="00C24761">
      <w:pPr>
        <w:rPr>
          <w:rFonts w:ascii="新細明體" w:hAnsi="新細明體"/>
        </w:rPr>
      </w:pPr>
    </w:p>
    <w:p w14:paraId="0A93E192" w14:textId="77777777" w:rsidR="00C24761" w:rsidRPr="0037136F" w:rsidRDefault="00C24761" w:rsidP="00C2476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64154BC" w14:textId="77777777" w:rsidR="00C24761" w:rsidRPr="00D04921" w:rsidRDefault="00C24761" w:rsidP="00C24761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0D8ECB07" wp14:editId="141B892C">
            <wp:simplePos x="0" y="0"/>
            <wp:positionH relativeFrom="column">
              <wp:posOffset>2777490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7" t="1997" r="10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CA110" w14:textId="7AA7FE6B" w:rsidR="00C24761" w:rsidRDefault="00450503" w:rsidP="00C247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50503">
        <w:rPr>
          <w:rFonts w:asciiTheme="minorEastAsia" w:hAnsiTheme="minorEastAsia"/>
          <w:lang w:val="x-none"/>
        </w:rPr>
        <w:t>剪</w:t>
      </w:r>
      <w:r>
        <w:rPr>
          <w:rFonts w:asciiTheme="minorEastAsia" w:hAnsiTheme="minorEastAsia" w:hint="eastAsia"/>
          <w:lang w:val="x-none"/>
        </w:rPr>
        <w:t xml:space="preserve"> </w:t>
      </w:r>
      <w:r w:rsidR="00C24761" w:rsidRPr="0019511F">
        <w:rPr>
          <w:rFonts w:asciiTheme="minorEastAsia" w:hAnsiTheme="minorEastAsia"/>
          <w:lang w:val="x-none"/>
        </w:rPr>
        <w:tab/>
      </w:r>
      <w:r w:rsidR="00C24761" w:rsidRPr="0019511F">
        <w:rPr>
          <w:rFonts w:asciiTheme="minorEastAsia" w:hAnsiTheme="minorEastAsia" w:hint="eastAsia"/>
        </w:rPr>
        <w:t>‧</w:t>
      </w:r>
      <w:r w:rsidR="00C24761" w:rsidRPr="0019511F">
        <w:rPr>
          <w:rFonts w:asciiTheme="minorEastAsia" w:hAnsiTheme="minorEastAsia" w:hint="eastAsia"/>
        </w:rPr>
        <w:tab/>
        <w:t>‧</w:t>
      </w:r>
    </w:p>
    <w:p w14:paraId="439BCAD0" w14:textId="77777777" w:rsidR="00C24761" w:rsidRDefault="00C24761" w:rsidP="00C2476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AC06BE6" w14:textId="77777777" w:rsidR="00C24761" w:rsidRPr="0019511F" w:rsidRDefault="00C24761" w:rsidP="00C2476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002C8D1F" wp14:editId="3277EBD4">
            <wp:simplePos x="0" y="0"/>
            <wp:positionH relativeFrom="column">
              <wp:posOffset>2777490</wp:posOffset>
            </wp:positionH>
            <wp:positionV relativeFrom="paragraph">
              <wp:posOffset>102870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F82454" w14:textId="6A6536F0" w:rsidR="00C24761" w:rsidRDefault="00450503" w:rsidP="00C247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50503">
        <w:rPr>
          <w:rFonts w:asciiTheme="minorEastAsia" w:hAnsiTheme="minorEastAsia"/>
        </w:rPr>
        <w:t>刺殺</w:t>
      </w:r>
      <w:r w:rsidR="00C24761" w:rsidRPr="0019511F">
        <w:rPr>
          <w:rFonts w:asciiTheme="minorEastAsia" w:hAnsiTheme="minorEastAsia" w:hint="eastAsia"/>
        </w:rPr>
        <w:tab/>
        <w:t>‧</w:t>
      </w:r>
      <w:r w:rsidR="00C24761" w:rsidRPr="0019511F">
        <w:rPr>
          <w:rFonts w:asciiTheme="minorEastAsia" w:hAnsiTheme="minorEastAsia" w:hint="eastAsia"/>
        </w:rPr>
        <w:tab/>
        <w:t>‧</w:t>
      </w:r>
      <w:r w:rsidR="00C24761" w:rsidRPr="0019511F">
        <w:rPr>
          <w:rFonts w:asciiTheme="minorEastAsia" w:hAnsiTheme="minorEastAsia" w:hint="eastAsia"/>
        </w:rPr>
        <w:tab/>
      </w:r>
    </w:p>
    <w:p w14:paraId="14969930" w14:textId="77777777" w:rsidR="00C24761" w:rsidRPr="00E61A94" w:rsidRDefault="00C24761" w:rsidP="00C247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07F84C6" w14:textId="77777777" w:rsidR="00C24761" w:rsidRPr="0019511F" w:rsidRDefault="00C24761" w:rsidP="00C247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CD37A42" wp14:editId="16681846">
            <wp:simplePos x="0" y="0"/>
            <wp:positionH relativeFrom="column">
              <wp:posOffset>2777490</wp:posOffset>
            </wp:positionH>
            <wp:positionV relativeFrom="paragraph">
              <wp:posOffset>104775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15A4ED" w14:textId="1321F894" w:rsidR="00C24761" w:rsidRDefault="00450503" w:rsidP="00C247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50503">
        <w:rPr>
          <w:rFonts w:asciiTheme="minorEastAsia" w:hAnsiTheme="minorEastAsia"/>
        </w:rPr>
        <w:t>籌募</w:t>
      </w:r>
      <w:r w:rsidR="00C24761" w:rsidRPr="0019511F">
        <w:rPr>
          <w:rFonts w:asciiTheme="minorEastAsia" w:hAnsiTheme="minorEastAsia" w:hint="eastAsia"/>
        </w:rPr>
        <w:tab/>
        <w:t>‧</w:t>
      </w:r>
      <w:r w:rsidR="00C24761" w:rsidRPr="0019511F">
        <w:rPr>
          <w:rFonts w:asciiTheme="minorEastAsia" w:hAnsiTheme="minorEastAsia" w:hint="eastAsia"/>
        </w:rPr>
        <w:tab/>
        <w:t>‧</w:t>
      </w:r>
      <w:r w:rsidR="00C24761" w:rsidRPr="0019511F">
        <w:rPr>
          <w:rFonts w:asciiTheme="minorEastAsia" w:hAnsiTheme="minorEastAsia" w:hint="eastAsia"/>
        </w:rPr>
        <w:tab/>
      </w:r>
    </w:p>
    <w:p w14:paraId="446501D2" w14:textId="77777777" w:rsidR="00C24761" w:rsidRDefault="00C24761" w:rsidP="00C247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203BA71" w14:textId="77777777" w:rsidR="00C24761" w:rsidRPr="0019511F" w:rsidRDefault="00C24761" w:rsidP="00C247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3A4F0579" wp14:editId="0491B38D">
            <wp:simplePos x="0" y="0"/>
            <wp:positionH relativeFrom="column">
              <wp:posOffset>2760345</wp:posOffset>
            </wp:positionH>
            <wp:positionV relativeFrom="paragraph">
              <wp:posOffset>141605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" r="14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4146323" w14:textId="52484195" w:rsidR="00C24761" w:rsidRPr="00605ADA" w:rsidRDefault="00450503" w:rsidP="00C2476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50503">
        <w:rPr>
          <w:rFonts w:asciiTheme="minorEastAsia" w:hAnsiTheme="minorEastAsia"/>
        </w:rPr>
        <w:t>撰寫</w:t>
      </w:r>
      <w:r w:rsidR="00C24761" w:rsidRPr="0019511F">
        <w:rPr>
          <w:rFonts w:asciiTheme="minorEastAsia" w:hAnsiTheme="minorEastAsia" w:hint="eastAsia"/>
        </w:rPr>
        <w:tab/>
      </w:r>
      <w:r w:rsidR="00C24761">
        <w:rPr>
          <w:rFonts w:asciiTheme="minorEastAsia" w:hAnsiTheme="minorEastAsia" w:hint="eastAsia"/>
        </w:rPr>
        <w:t xml:space="preserve"> </w:t>
      </w:r>
      <w:r w:rsidR="00C24761" w:rsidRPr="0019511F">
        <w:rPr>
          <w:rFonts w:asciiTheme="minorEastAsia" w:hAnsiTheme="minorEastAsia" w:hint="eastAsia"/>
        </w:rPr>
        <w:t>‧</w:t>
      </w:r>
      <w:r w:rsidR="00C24761" w:rsidRPr="0019511F">
        <w:rPr>
          <w:rFonts w:asciiTheme="minorEastAsia" w:hAnsiTheme="minorEastAsia" w:hint="eastAsia"/>
        </w:rPr>
        <w:tab/>
        <w:t>‧</w:t>
      </w:r>
      <w:r w:rsidR="00C24761" w:rsidRPr="0019511F">
        <w:rPr>
          <w:rFonts w:asciiTheme="minorEastAsia" w:hAnsiTheme="minorEastAsia" w:hint="eastAsia"/>
        </w:rPr>
        <w:tab/>
      </w:r>
    </w:p>
    <w:p w14:paraId="6D2BE059" w14:textId="77777777" w:rsidR="00C24761" w:rsidRPr="002665E2" w:rsidRDefault="00C24761" w:rsidP="00C24761">
      <w:pPr>
        <w:rPr>
          <w:rFonts w:asciiTheme="minorEastAsia" w:hAnsiTheme="minorEastAsia"/>
        </w:rPr>
      </w:pPr>
    </w:p>
    <w:p w14:paraId="474A9DBC" w14:textId="77777777" w:rsidR="00C24761" w:rsidRDefault="00C24761" w:rsidP="00C24761">
      <w:pPr>
        <w:rPr>
          <w:rFonts w:ascii="新細明體" w:hAnsi="新細明體"/>
        </w:rPr>
      </w:pPr>
    </w:p>
    <w:p w14:paraId="14920240" w14:textId="77777777" w:rsidR="00C24761" w:rsidRDefault="00C24761" w:rsidP="00C24761">
      <w:pPr>
        <w:rPr>
          <w:rFonts w:ascii="新細明體" w:hAnsi="新細明體"/>
        </w:rPr>
      </w:pPr>
    </w:p>
    <w:p w14:paraId="406D19A2" w14:textId="77777777" w:rsidR="00C24761" w:rsidRDefault="00C24761" w:rsidP="00C24761">
      <w:pPr>
        <w:rPr>
          <w:rFonts w:ascii="新細明體" w:hAnsi="新細明體"/>
        </w:rPr>
      </w:pPr>
    </w:p>
    <w:p w14:paraId="347D2129" w14:textId="77777777" w:rsidR="00C24761" w:rsidRDefault="00C24761" w:rsidP="00C2476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E89A9B3" w14:textId="16A19026" w:rsidR="0077399A" w:rsidRPr="0077399A" w:rsidRDefault="0077399A" w:rsidP="0077399A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67A22ED" wp14:editId="4D82203C">
            <wp:extent cx="4042798" cy="2286000"/>
            <wp:effectExtent l="0" t="0" r="0" b="0"/>
            <wp:docPr id="53138302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383026" name="圖片 53138302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90BCD" w14:textId="01636E43" w:rsidR="00C24761" w:rsidRDefault="0077399A" w:rsidP="00C24761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C076632" wp14:editId="09158787">
            <wp:extent cx="5459698" cy="5868000"/>
            <wp:effectExtent l="0" t="0" r="8255" b="0"/>
            <wp:docPr id="1177642186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642186" name="圖片 1177642186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1" b="18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69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C6B880" w14:textId="77777777" w:rsidR="00C24761" w:rsidRDefault="00C24761" w:rsidP="00C24761">
      <w:pPr>
        <w:jc w:val="center"/>
        <w:rPr>
          <w:rFonts w:ascii="新細明體" w:hAnsi="新細明體"/>
        </w:rPr>
      </w:pPr>
    </w:p>
    <w:p w14:paraId="69A0D83F" w14:textId="77777777" w:rsidR="00C24761" w:rsidRDefault="00C24761" w:rsidP="00C24761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5A94C93E" w14:textId="77777777" w:rsidR="00C24761" w:rsidRPr="0037136F" w:rsidRDefault="00C24761" w:rsidP="00C2476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8F93FFE" w14:textId="77777777" w:rsidR="00C24761" w:rsidRPr="0037136F" w:rsidRDefault="00C24761" w:rsidP="00C24761">
      <w:pPr>
        <w:rPr>
          <w:rFonts w:ascii="Times New Roman" w:hAnsi="Times New Roman"/>
          <w:b/>
          <w:bCs/>
          <w:sz w:val="28"/>
          <w:szCs w:val="28"/>
        </w:rPr>
      </w:pPr>
    </w:p>
    <w:p w14:paraId="2D18BF67" w14:textId="3E7A0E92" w:rsidR="00C24761" w:rsidRPr="009E0CC8" w:rsidRDefault="00C24761" w:rsidP="00C24761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C24761">
        <w:rPr>
          <w:rFonts w:ascii="新細明體" w:hAnsi="新細明體"/>
          <w:caps/>
        </w:rPr>
        <w:t>為了紀念辛亥革命一百周年，市建局</w:t>
      </w:r>
      <w:r>
        <w:rPr>
          <w:rFonts w:ascii="新細明體" w:hAnsi="新細明體" w:hint="eastAsia"/>
          <w:caps/>
        </w:rPr>
        <w:t>____________</w:t>
      </w:r>
      <w:r w:rsidRPr="00C24761">
        <w:rPr>
          <w:rFonts w:ascii="新細明體" w:hAnsi="新細明體"/>
          <w:caps/>
        </w:rPr>
        <w:t>完成百子里公園</w:t>
      </w:r>
      <w:r>
        <w:rPr>
          <w:rFonts w:ascii="新細明體" w:hAnsi="新細明體" w:hint="eastAsia"/>
          <w:caps/>
        </w:rPr>
        <w:t>。</w:t>
      </w:r>
      <w:r w:rsidRPr="00C24761">
        <w:rPr>
          <w:rFonts w:ascii="新細明體" w:hAnsi="新細明體"/>
          <w:caps/>
        </w:rPr>
        <w:t>公園內最引人注目的是刻有《輔仁文社</w:t>
      </w:r>
      <w:r>
        <w:rPr>
          <w:rFonts w:ascii="新細明體" w:hAnsi="新細明體" w:hint="eastAsia"/>
          <w:caps/>
        </w:rPr>
        <w:t>____________</w:t>
      </w:r>
      <w:r w:rsidRPr="00C24761">
        <w:rPr>
          <w:rFonts w:ascii="新細明體" w:hAnsi="新細明體"/>
          <w:caps/>
        </w:rPr>
        <w:t>》的巨大亭架，內部的銅像呈現了革命者</w:t>
      </w:r>
      <w:r w:rsidRPr="00846195">
        <w:rPr>
          <w:rFonts w:ascii="新細明體" w:hAnsi="新細明體"/>
          <w:caps/>
        </w:rPr>
        <w:t>____________</w:t>
      </w:r>
      <w:r w:rsidRPr="00C24761">
        <w:rPr>
          <w:rFonts w:ascii="新細明體" w:hAnsi="新細明體"/>
        </w:rPr>
        <w:t>的情景。此外，園內的歷史</w:t>
      </w:r>
      <w:r>
        <w:rPr>
          <w:rFonts w:ascii="新細明體" w:hAnsi="新細明體" w:hint="eastAsia"/>
          <w:caps/>
        </w:rPr>
        <w:t>____________</w:t>
      </w:r>
      <w:r w:rsidRPr="00C24761">
        <w:rPr>
          <w:rFonts w:ascii="新細明體" w:hAnsi="新細明體"/>
          <w:caps/>
        </w:rPr>
        <w:t>介紹了興中會的足跡，並展出了孫中山先生為籌募</w:t>
      </w:r>
      <w:r>
        <w:rPr>
          <w:rFonts w:ascii="新細明體" w:hAnsi="新細明體" w:hint="eastAsia"/>
          <w:caps/>
        </w:rPr>
        <w:t>____________</w:t>
      </w:r>
      <w:r w:rsidRPr="00C24761">
        <w:rPr>
          <w:rFonts w:ascii="新細明體" w:hAnsi="新細明體"/>
          <w:caps/>
        </w:rPr>
        <w:t>的珍貴文章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29739AE0" w14:textId="77777777" w:rsidR="00C24761" w:rsidRPr="00290EB6" w:rsidRDefault="00C24761" w:rsidP="00C24761">
      <w:pPr>
        <w:rPr>
          <w:rFonts w:ascii="新細明體" w:hAnsi="新細明體"/>
          <w:caps/>
        </w:rPr>
      </w:pPr>
    </w:p>
    <w:p w14:paraId="53094FA7" w14:textId="77777777" w:rsidR="00C24761" w:rsidRPr="0037136F" w:rsidRDefault="00C24761" w:rsidP="00C2476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27419010" w14:textId="77777777" w:rsidR="00C24761" w:rsidRDefault="00C24761" w:rsidP="00C2476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94079DA" w14:textId="2E0E5A8D" w:rsidR="00C24761" w:rsidRDefault="003806E1" w:rsidP="00C24761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3806E1">
        <w:rPr>
          <w:rFonts w:ascii="Times New Roman" w:hAnsi="Times New Roman"/>
        </w:rPr>
        <w:t>為什麼百子里公園要在</w:t>
      </w:r>
      <w:r w:rsidRPr="003806E1">
        <w:rPr>
          <w:rFonts w:ascii="Times New Roman" w:hAnsi="Times New Roman"/>
        </w:rPr>
        <w:t xml:space="preserve"> 2011 </w:t>
      </w:r>
      <w:r w:rsidRPr="003806E1">
        <w:rPr>
          <w:rFonts w:ascii="Times New Roman" w:hAnsi="Times New Roman"/>
        </w:rPr>
        <w:t>年完成籌建</w:t>
      </w:r>
      <w:r w:rsidR="00C24761">
        <w:rPr>
          <w:rFonts w:ascii="Times New Roman" w:hAnsi="Times New Roman" w:hint="eastAsia"/>
        </w:rPr>
        <w:t>？</w:t>
      </w:r>
    </w:p>
    <w:p w14:paraId="598F50F9" w14:textId="77777777" w:rsidR="00C24761" w:rsidRPr="00F854DC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2243CF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F9056DB" w14:textId="77777777" w:rsidR="00C24761" w:rsidRDefault="00C24761" w:rsidP="00C2476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F60F6AA" w14:textId="77777777" w:rsidR="00C24761" w:rsidRDefault="00C24761" w:rsidP="00C2476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5E388D5" w14:textId="128CC081" w:rsidR="00C24761" w:rsidRDefault="003806E1" w:rsidP="00C2476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806E1">
        <w:rPr>
          <w:rFonts w:ascii="Times New Roman" w:hAnsi="Times New Roman"/>
        </w:rPr>
        <w:t>公園內的亭架上刻有哪一篇文章</w:t>
      </w:r>
      <w:r w:rsidR="00C24761" w:rsidRPr="00CB4A9D">
        <w:rPr>
          <w:rFonts w:ascii="Times New Roman" w:hAnsi="Times New Roman" w:hint="eastAsia"/>
        </w:rPr>
        <w:t>？</w:t>
      </w:r>
    </w:p>
    <w:p w14:paraId="6505529B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3EEE7C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4FCD49" w14:textId="77777777" w:rsidR="00C24761" w:rsidRPr="00B82FFF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D8332E0" w14:textId="77777777" w:rsidR="00C24761" w:rsidRDefault="00C24761" w:rsidP="00C2476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D438E8C" w14:textId="447F91A6" w:rsidR="00C24761" w:rsidRDefault="003806E1" w:rsidP="00C24761">
      <w:pPr>
        <w:rPr>
          <w:rFonts w:ascii="新細明體" w:hAnsi="新細明體"/>
          <w:b/>
          <w:bCs/>
        </w:rPr>
      </w:pPr>
      <w:r w:rsidRPr="003806E1">
        <w:rPr>
          <w:rFonts w:ascii="Times New Roman" w:hAnsi="Times New Roman"/>
        </w:rPr>
        <w:t>歷史展覽迴廊中</w:t>
      </w:r>
      <w:r>
        <w:rPr>
          <w:rFonts w:ascii="Times New Roman" w:hAnsi="Times New Roman" w:hint="eastAsia"/>
        </w:rPr>
        <w:t>所</w:t>
      </w:r>
      <w:r w:rsidRPr="003806E1">
        <w:rPr>
          <w:rFonts w:ascii="Times New Roman" w:hAnsi="Times New Roman"/>
        </w:rPr>
        <w:t>展出</w:t>
      </w:r>
      <w:r w:rsidR="0077399A">
        <w:rPr>
          <w:rFonts w:ascii="Times New Roman" w:hAnsi="Times New Roman" w:hint="eastAsia"/>
        </w:rPr>
        <w:t>的</w:t>
      </w:r>
      <w:r w:rsidRPr="003806E1">
        <w:rPr>
          <w:rFonts w:ascii="Times New Roman" w:hAnsi="Times New Roman"/>
        </w:rPr>
        <w:t>文章</w:t>
      </w:r>
      <w:r>
        <w:rPr>
          <w:rFonts w:ascii="Times New Roman" w:hAnsi="Times New Roman" w:hint="eastAsia"/>
        </w:rPr>
        <w:t>有什麼目的</w:t>
      </w:r>
      <w:r w:rsidR="00C24761">
        <w:rPr>
          <w:rFonts w:ascii="Times New Roman" w:hAnsi="Times New Roman" w:hint="eastAsia"/>
        </w:rPr>
        <w:t>？</w:t>
      </w:r>
    </w:p>
    <w:p w14:paraId="43C05C2A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9C7FCA" w14:textId="77777777" w:rsidR="00C24761" w:rsidRPr="00290EB6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1FDF3BA1" w14:textId="77777777" w:rsidR="00C24761" w:rsidRPr="0037136F" w:rsidRDefault="00C24761" w:rsidP="00C24761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1FF61C2" w14:textId="77777777" w:rsidR="00C24761" w:rsidRPr="0037136F" w:rsidRDefault="00C24761" w:rsidP="00C24761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D563A40" w14:textId="77777777" w:rsidR="00C24761" w:rsidRDefault="00C24761" w:rsidP="00C2476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0057CE0" w14:textId="77777777" w:rsidR="00C24761" w:rsidRPr="001F5174" w:rsidRDefault="00C24761" w:rsidP="00C24761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D9445C2" w14:textId="6036084F" w:rsidR="00C24761" w:rsidRPr="001F5174" w:rsidRDefault="00C24761" w:rsidP="00C24761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3806E1" w:rsidRPr="003806E1">
        <w:rPr>
          <w:rFonts w:ascii="Times New Roman" w:hAnsi="Times New Roman"/>
          <w:kern w:val="0"/>
          <w14:ligatures w14:val="none"/>
        </w:rPr>
        <w:t>百子里是辛亥革命的重要發源地，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3806E1" w:rsidRPr="003806E1">
        <w:rPr>
          <w:rFonts w:ascii="Times New Roman" w:hAnsi="Times New Roman"/>
          <w:kern w:val="0"/>
          <w14:ligatures w14:val="none"/>
        </w:rPr>
        <w:t>被稱為『革命的搖籃』。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C452002" w14:textId="77777777" w:rsidR="00C24761" w:rsidRPr="001F5174" w:rsidRDefault="00C24761" w:rsidP="00C2476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即使……仍然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32E9D028" w14:textId="77777777" w:rsidR="00C24761" w:rsidRPr="001F5174" w:rsidRDefault="00C24761" w:rsidP="00C2476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4EE369DE" w14:textId="77777777" w:rsidR="00C24761" w:rsidRPr="008A5C99" w:rsidRDefault="00C24761" w:rsidP="00C24761">
      <w:pPr>
        <w:rPr>
          <w:rFonts w:ascii="新細明體" w:hAnsi="新細明體"/>
          <w:b/>
          <w:bCs/>
          <w:sz w:val="28"/>
          <w:szCs w:val="28"/>
        </w:rPr>
      </w:pPr>
    </w:p>
    <w:p w14:paraId="0561539A" w14:textId="77777777" w:rsidR="00C24761" w:rsidRPr="0037136F" w:rsidRDefault="00C24761" w:rsidP="00C24761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01D0E848" w14:textId="77777777" w:rsidR="00C24761" w:rsidRPr="0037136F" w:rsidRDefault="00C24761" w:rsidP="00C24761">
      <w:pPr>
        <w:rPr>
          <w:rFonts w:ascii="新細明體" w:hAnsi="新細明體"/>
          <w:b/>
          <w:bCs/>
        </w:rPr>
      </w:pPr>
    </w:p>
    <w:p w14:paraId="466BC183" w14:textId="77777777" w:rsidR="00C24761" w:rsidRDefault="00C24761" w:rsidP="00C2476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EEB90A4" w14:textId="7E4B8C0D" w:rsidR="00C24761" w:rsidRDefault="00C24761" w:rsidP="00C2476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846195">
        <w:rPr>
          <w:rFonts w:ascii="Times New Roman" w:hAnsi="Times New Roman"/>
        </w:rPr>
        <w:t>說明</w:t>
      </w:r>
      <w:r w:rsidR="003806E1" w:rsidRPr="003806E1">
        <w:rPr>
          <w:rFonts w:ascii="Times New Roman" w:hAnsi="Times New Roman"/>
        </w:rPr>
        <w:t>百子里公園籌建的緣由</w:t>
      </w:r>
      <w:r>
        <w:rPr>
          <w:rFonts w:ascii="Times New Roman" w:hAnsi="Times New Roman" w:hint="eastAsia"/>
        </w:rPr>
        <w:t>。</w:t>
      </w:r>
    </w:p>
    <w:p w14:paraId="1E18AA17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41E4E9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F78D19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0ECB261" w14:textId="77777777" w:rsidR="00C24761" w:rsidRDefault="00C24761" w:rsidP="00C2476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383F2DA" w14:textId="15EAFCE7" w:rsidR="00C24761" w:rsidRDefault="00C24761" w:rsidP="00C2476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3806E1" w:rsidRPr="003806E1">
        <w:rPr>
          <w:rFonts w:ascii="Times New Roman" w:hAnsi="Times New Roman"/>
        </w:rPr>
        <w:t>列舉百子里公園內的兩項設施</w:t>
      </w:r>
      <w:r w:rsidRPr="002D44FD">
        <w:rPr>
          <w:rFonts w:ascii="Times New Roman" w:hAnsi="Times New Roman" w:hint="eastAsia"/>
        </w:rPr>
        <w:t>。</w:t>
      </w:r>
    </w:p>
    <w:p w14:paraId="58088E34" w14:textId="77777777" w:rsidR="00C24761" w:rsidRPr="009D5302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444824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907274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183C320" w14:textId="77777777" w:rsidR="00C24761" w:rsidRDefault="00C24761" w:rsidP="00C2476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6E18D8C" w14:textId="5E60388D" w:rsidR="00C24761" w:rsidRDefault="00C24761" w:rsidP="00C24761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450503">
        <w:rPr>
          <w:rFonts w:ascii="Times New Roman" w:hAnsi="Times New Roman" w:hint="eastAsia"/>
          <w:b/>
          <w:lang w:eastAsia="zh-HK"/>
        </w:rPr>
        <w:t>於是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450503" w:rsidRPr="00450503">
        <w:rPr>
          <w:rFonts w:ascii="Times New Roman" w:hAnsi="Times New Roman"/>
        </w:rPr>
        <w:t>描述楊</w:t>
      </w:r>
      <w:proofErr w:type="gramStart"/>
      <w:r w:rsidR="00450503" w:rsidRPr="00450503">
        <w:rPr>
          <w:rFonts w:ascii="Times New Roman" w:hAnsi="Times New Roman"/>
        </w:rPr>
        <w:t>衢雲遇</w:t>
      </w:r>
      <w:proofErr w:type="gramEnd"/>
      <w:r w:rsidR="00450503" w:rsidRPr="00450503">
        <w:rPr>
          <w:rFonts w:ascii="Times New Roman" w:hAnsi="Times New Roman"/>
        </w:rPr>
        <w:t>刺與孫中山為其募款的行為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600157D" w14:textId="77777777" w:rsidR="00C24761" w:rsidRPr="00C06508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247A33" w14:textId="754041D1" w:rsidR="00C24761" w:rsidRPr="00290EB6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70AD00" w14:textId="595C9316" w:rsidR="00C24761" w:rsidRPr="00205BE5" w:rsidRDefault="00C24761" w:rsidP="00C24761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2"/>
          <w:szCs w:val="22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C24761">
        <w:rPr>
          <w:rFonts w:ascii="Times New Roman" w:hAnsi="Times New Roman"/>
          <w:b/>
          <w:bCs/>
          <w:sz w:val="28"/>
          <w:szCs w:val="28"/>
        </w:rPr>
        <w:t>孫中山史蹟徑</w:t>
      </w:r>
      <w:r w:rsidRPr="00C24761">
        <w:rPr>
          <w:rFonts w:ascii="Times New Roman" w:hAnsi="Times New Roman"/>
          <w:b/>
          <w:bCs/>
          <w:sz w:val="28"/>
          <w:szCs w:val="28"/>
        </w:rPr>
        <w:t>8</w:t>
      </w:r>
      <w:r w:rsidRPr="00C24761">
        <w:rPr>
          <w:rFonts w:ascii="Times New Roman" w:hAnsi="Times New Roman"/>
          <w:b/>
          <w:bCs/>
          <w:sz w:val="28"/>
          <w:szCs w:val="28"/>
        </w:rPr>
        <w:t>：百子里</w:t>
      </w:r>
      <w:r w:rsidRPr="00C24761">
        <w:rPr>
          <w:rFonts w:ascii="Times New Roman" w:hAnsi="Times New Roman"/>
          <w:b/>
          <w:bCs/>
          <w:sz w:val="28"/>
          <w:szCs w:val="28"/>
        </w:rPr>
        <w:t>(</w:t>
      </w:r>
      <w:r w:rsidRPr="00C24761">
        <w:rPr>
          <w:rFonts w:ascii="Times New Roman" w:hAnsi="Times New Roman"/>
          <w:b/>
          <w:bCs/>
          <w:sz w:val="28"/>
          <w:szCs w:val="28"/>
        </w:rPr>
        <w:t>輔仁文社舊址</w:t>
      </w:r>
      <w:r w:rsidRPr="00C24761">
        <w:rPr>
          <w:rFonts w:ascii="Times New Roman" w:hAnsi="Times New Roman"/>
          <w:b/>
          <w:bCs/>
          <w:sz w:val="28"/>
          <w:szCs w:val="28"/>
        </w:rPr>
        <w:t>)</w:t>
      </w:r>
      <w:r w:rsidRPr="00205BE5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205BE5">
        <w:rPr>
          <w:rFonts w:ascii="Times New Roman" w:hAnsi="Times New Roman"/>
          <w:b/>
          <w:bCs/>
          <w:sz w:val="28"/>
          <w:szCs w:val="28"/>
        </w:rPr>
        <w:t>。</w:t>
      </w:r>
      <w:r w:rsidRPr="00205B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5BE5">
        <w:rPr>
          <w:rFonts w:ascii="Times New Roman" w:hAnsi="Times New Roman"/>
          <w:b/>
          <w:bCs/>
          <w:sz w:val="28"/>
          <w:szCs w:val="28"/>
        </w:rPr>
        <w:t>（約</w:t>
      </w:r>
      <w:r w:rsidRPr="00205BE5">
        <w:rPr>
          <w:rFonts w:ascii="Times New Roman" w:hAnsi="Times New Roman"/>
          <w:b/>
          <w:bCs/>
          <w:sz w:val="28"/>
          <w:szCs w:val="28"/>
        </w:rPr>
        <w:t>40</w:t>
      </w:r>
      <w:r w:rsidRPr="00205BE5">
        <w:rPr>
          <w:rFonts w:ascii="Times New Roman" w:hAnsi="Times New Roman"/>
          <w:b/>
          <w:bCs/>
          <w:sz w:val="28"/>
          <w:szCs w:val="28"/>
        </w:rPr>
        <w:t>字）</w:t>
      </w:r>
      <w:r w:rsidRPr="00205BE5">
        <w:rPr>
          <w:rFonts w:ascii="Times New Roman" w:hAnsi="Times New Roman"/>
          <w:b/>
          <w:bCs/>
          <w:sz w:val="28"/>
          <w:szCs w:val="28"/>
        </w:rPr>
        <w:br/>
      </w:r>
      <w:r w:rsidRPr="00205BE5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C24761">
        <w:rPr>
          <w:rFonts w:ascii="Times New Roman" w:hAnsi="Times New Roman"/>
          <w:b/>
          <w:bCs/>
          <w:sz w:val="22"/>
          <w:szCs w:val="22"/>
        </w:rPr>
        <w:t xml:space="preserve">Stop 8 on the </w:t>
      </w:r>
      <w:proofErr w:type="spellStart"/>
      <w:r w:rsidRPr="00C24761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Pr="00C24761">
        <w:rPr>
          <w:rFonts w:ascii="Times New Roman" w:hAnsi="Times New Roman"/>
          <w:b/>
          <w:bCs/>
          <w:sz w:val="22"/>
          <w:szCs w:val="22"/>
        </w:rPr>
        <w:t xml:space="preserve"> Yat-sen Historical Trail: Pak Tsz Lane (Original Site of Foo Yan Man Ser)</w:t>
      </w:r>
      <w:r w:rsidRPr="00205BE5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61A9B4DC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8C5049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FF0DDBC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772747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2A8830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2EB77886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977369" w14:textId="77777777" w:rsidR="00C24761" w:rsidRDefault="00C24761" w:rsidP="00C24761"/>
    <w:p w14:paraId="00336EF8" w14:textId="77777777" w:rsidR="00C24761" w:rsidRDefault="00C24761" w:rsidP="00C24761"/>
    <w:p w14:paraId="5034E22E" w14:textId="77777777" w:rsidR="00C24761" w:rsidRDefault="00C24761" w:rsidP="00C24761"/>
    <w:p w14:paraId="17D5E07F" w14:textId="77777777" w:rsidR="00C24761" w:rsidRDefault="00C24761" w:rsidP="00C24761"/>
    <w:p w14:paraId="03122B94" w14:textId="77777777" w:rsidR="00C24761" w:rsidRDefault="00C24761" w:rsidP="00C24761"/>
    <w:p w14:paraId="6B1E6C29" w14:textId="77777777" w:rsidR="00C24761" w:rsidRDefault="00C24761" w:rsidP="00C24761"/>
    <w:p w14:paraId="09283EDC" w14:textId="77777777" w:rsidR="00C24761" w:rsidRDefault="00C24761" w:rsidP="00C24761"/>
    <w:p w14:paraId="68003FEE" w14:textId="77777777" w:rsidR="00C24761" w:rsidRDefault="00C24761" w:rsidP="00C24761"/>
    <w:p w14:paraId="6CA18EA3" w14:textId="77777777" w:rsidR="00C24761" w:rsidRDefault="00C24761" w:rsidP="00C24761"/>
    <w:p w14:paraId="0CE9E2C0" w14:textId="77777777" w:rsidR="00C24761" w:rsidRDefault="00C24761" w:rsidP="00C24761"/>
    <w:p w14:paraId="03ACAA02" w14:textId="77777777" w:rsidR="00C24761" w:rsidRDefault="00C24761" w:rsidP="00C24761"/>
    <w:p w14:paraId="1202C26E" w14:textId="77777777" w:rsidR="00C24761" w:rsidRDefault="00C24761" w:rsidP="00C24761"/>
    <w:p w14:paraId="0EE9B62E" w14:textId="77777777" w:rsidR="00C24761" w:rsidRDefault="00C24761" w:rsidP="00C24761"/>
    <w:p w14:paraId="36FEA960" w14:textId="77777777" w:rsidR="00C24761" w:rsidRDefault="00C24761" w:rsidP="00C24761"/>
    <w:p w14:paraId="451A4D42" w14:textId="77777777" w:rsidR="00C24761" w:rsidRDefault="00C24761" w:rsidP="00C24761">
      <w:pPr>
        <w:rPr>
          <w:rFonts w:hint="eastAsia"/>
        </w:rPr>
      </w:pPr>
    </w:p>
    <w:p w14:paraId="1D12B7DE" w14:textId="77777777" w:rsidR="00C24761" w:rsidRDefault="00C24761" w:rsidP="00C2476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72247FC9" w14:textId="77777777" w:rsidR="00C24761" w:rsidRDefault="00C24761" w:rsidP="00C24761"/>
    <w:p w14:paraId="55DAF421" w14:textId="77777777" w:rsidR="0077399A" w:rsidRDefault="0077399A" w:rsidP="0077399A">
      <w:pPr>
        <w:rPr>
          <w:rFonts w:ascii="新細明體" w:hAnsi="新細明體"/>
        </w:rPr>
      </w:pPr>
    </w:p>
    <w:p w14:paraId="4BD47FF0" w14:textId="77777777" w:rsidR="0077399A" w:rsidRPr="0037136F" w:rsidRDefault="0077399A" w:rsidP="0077399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23CEDE2" w14:textId="77777777" w:rsidR="0077399A" w:rsidRPr="00D04921" w:rsidRDefault="0077399A" w:rsidP="0077399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A1E8203" wp14:editId="42F85FDB">
            <wp:simplePos x="0" y="0"/>
            <wp:positionH relativeFrom="column">
              <wp:posOffset>2777490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122836571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7" t="1997" r="10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7ECCD1" w14:textId="31451D99" w:rsidR="0077399A" w:rsidRDefault="0077399A" w:rsidP="0077399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1423D8" wp14:editId="3F9D725C">
                <wp:simplePos x="0" y="0"/>
                <wp:positionH relativeFrom="column">
                  <wp:posOffset>1064525</wp:posOffset>
                </wp:positionH>
                <wp:positionV relativeFrom="paragraph">
                  <wp:posOffset>129891</wp:posOffset>
                </wp:positionV>
                <wp:extent cx="1303362" cy="0"/>
                <wp:effectExtent l="0" t="0" r="0" b="0"/>
                <wp:wrapNone/>
                <wp:docPr id="191479835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36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1D1E9F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10.25pt" to="186.4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" strokecolor="#e00" strokeweight="1.5pt">
                <v:stroke joinstyle="miter"/>
              </v:line>
            </w:pict>
          </mc:Fallback>
        </mc:AlternateContent>
      </w:r>
      <w:r w:rsidRPr="00450503">
        <w:rPr>
          <w:rFonts w:asciiTheme="minorEastAsia" w:hAnsiTheme="minorEastAsia"/>
          <w:lang w:val="x-none"/>
        </w:rPr>
        <w:t>剪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9846656" w14:textId="3F80F55F" w:rsidR="0077399A" w:rsidRDefault="0077399A" w:rsidP="0077399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756C71C" w14:textId="5522F9DD" w:rsidR="0077399A" w:rsidRPr="0019511F" w:rsidRDefault="0077399A" w:rsidP="0077399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300D32B" wp14:editId="401E5654">
            <wp:simplePos x="0" y="0"/>
            <wp:positionH relativeFrom="column">
              <wp:posOffset>2777490</wp:posOffset>
            </wp:positionH>
            <wp:positionV relativeFrom="paragraph">
              <wp:posOffset>102870</wp:posOffset>
            </wp:positionV>
            <wp:extent cx="1087120" cy="723265"/>
            <wp:effectExtent l="0" t="0" r="0" b="635"/>
            <wp:wrapSquare wrapText="bothSides"/>
            <wp:docPr id="158501920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15D28" w14:textId="0EF930CD" w:rsidR="0077399A" w:rsidRDefault="0077399A" w:rsidP="0077399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E2428D" wp14:editId="1C429EA4">
                <wp:simplePos x="0" y="0"/>
                <wp:positionH relativeFrom="column">
                  <wp:posOffset>1064525</wp:posOffset>
                </wp:positionH>
                <wp:positionV relativeFrom="paragraph">
                  <wp:posOffset>135065</wp:posOffset>
                </wp:positionV>
                <wp:extent cx="1303324" cy="1091821"/>
                <wp:effectExtent l="0" t="0" r="30480" b="32385"/>
                <wp:wrapNone/>
                <wp:docPr id="44040952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3324" cy="109182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F14A35" id="直線接點 3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65pt" to="186.4pt,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36F5FE" wp14:editId="27BBE902">
                <wp:simplePos x="0" y="0"/>
                <wp:positionH relativeFrom="column">
                  <wp:posOffset>1064525</wp:posOffset>
                </wp:positionH>
                <wp:positionV relativeFrom="paragraph">
                  <wp:posOffset>135064</wp:posOffset>
                </wp:positionV>
                <wp:extent cx="1351129" cy="2163171"/>
                <wp:effectExtent l="0" t="0" r="20955" b="27940"/>
                <wp:wrapNone/>
                <wp:docPr id="68793014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1129" cy="216317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860E19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65pt" to="190.2pt,1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450503">
        <w:rPr>
          <w:rFonts w:asciiTheme="minorEastAsia" w:hAnsiTheme="minorEastAsia"/>
        </w:rPr>
        <w:t>刺殺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5FF9529" w14:textId="01CE078D" w:rsidR="0077399A" w:rsidRPr="00E61A94" w:rsidRDefault="0077399A" w:rsidP="0077399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90A0044" w14:textId="5F405C3B" w:rsidR="0077399A" w:rsidRPr="0019511F" w:rsidRDefault="0077399A" w:rsidP="0077399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49DD44D" wp14:editId="1D92E282">
            <wp:simplePos x="0" y="0"/>
            <wp:positionH relativeFrom="column">
              <wp:posOffset>2777490</wp:posOffset>
            </wp:positionH>
            <wp:positionV relativeFrom="paragraph">
              <wp:posOffset>104775</wp:posOffset>
            </wp:positionV>
            <wp:extent cx="1087120" cy="724535"/>
            <wp:effectExtent l="0" t="0" r="0" b="0"/>
            <wp:wrapSquare wrapText="bothSides"/>
            <wp:docPr id="16409328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B8F749" w14:textId="08D1EBFD" w:rsidR="0077399A" w:rsidRDefault="0077399A" w:rsidP="0077399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C4AC1A" wp14:editId="7108CDB2">
                <wp:simplePos x="0" y="0"/>
                <wp:positionH relativeFrom="column">
                  <wp:posOffset>1107175</wp:posOffset>
                </wp:positionH>
                <wp:positionV relativeFrom="paragraph">
                  <wp:posOffset>134989</wp:posOffset>
                </wp:positionV>
                <wp:extent cx="1262418" cy="1071350"/>
                <wp:effectExtent l="0" t="0" r="33020" b="33655"/>
                <wp:wrapNone/>
                <wp:docPr id="123583013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2418" cy="1071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24DD7E" id="直線接點 3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2pt,10.65pt" to="186.6pt,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450503">
        <w:rPr>
          <w:rFonts w:asciiTheme="minorEastAsia" w:hAnsiTheme="minorEastAsia"/>
        </w:rPr>
        <w:t>籌募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5F38967" w14:textId="77777777" w:rsidR="0077399A" w:rsidRDefault="0077399A" w:rsidP="0077399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AEB251B" w14:textId="77777777" w:rsidR="0077399A" w:rsidRPr="0019511F" w:rsidRDefault="0077399A" w:rsidP="0077399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A9B0AC8" wp14:editId="08F96E81">
            <wp:simplePos x="0" y="0"/>
            <wp:positionH relativeFrom="column">
              <wp:posOffset>2760345</wp:posOffset>
            </wp:positionH>
            <wp:positionV relativeFrom="paragraph">
              <wp:posOffset>141605</wp:posOffset>
            </wp:positionV>
            <wp:extent cx="1087120" cy="724535"/>
            <wp:effectExtent l="0" t="0" r="0" b="0"/>
            <wp:wrapSquare wrapText="bothSides"/>
            <wp:docPr id="8264848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" r="14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9FB8435" w14:textId="77777777" w:rsidR="0077399A" w:rsidRPr="00605ADA" w:rsidRDefault="0077399A" w:rsidP="0077399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50503">
        <w:rPr>
          <w:rFonts w:asciiTheme="minorEastAsia" w:hAnsiTheme="minorEastAsia"/>
        </w:rPr>
        <w:t>撰寫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10BA16C" w14:textId="77777777" w:rsidR="0077399A" w:rsidRPr="002665E2" w:rsidRDefault="0077399A" w:rsidP="0077399A">
      <w:pPr>
        <w:rPr>
          <w:rFonts w:asciiTheme="minorEastAsia" w:hAnsiTheme="minorEastAsia"/>
        </w:rPr>
      </w:pPr>
    </w:p>
    <w:p w14:paraId="263C809B" w14:textId="77777777" w:rsidR="0077399A" w:rsidRDefault="0077399A" w:rsidP="0077399A">
      <w:pPr>
        <w:rPr>
          <w:rFonts w:ascii="新細明體" w:hAnsi="新細明體"/>
        </w:rPr>
      </w:pPr>
    </w:p>
    <w:p w14:paraId="4E0FF947" w14:textId="77777777" w:rsidR="0077399A" w:rsidRDefault="0077399A" w:rsidP="00C24761"/>
    <w:p w14:paraId="1C96D3C9" w14:textId="77777777" w:rsidR="00450503" w:rsidRPr="0037136F" w:rsidRDefault="00450503" w:rsidP="0077399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1477705" w14:textId="77777777" w:rsidR="00450503" w:rsidRPr="0037136F" w:rsidRDefault="00450503" w:rsidP="00450503">
      <w:pPr>
        <w:rPr>
          <w:rFonts w:ascii="Times New Roman" w:hAnsi="Times New Roman"/>
          <w:b/>
          <w:bCs/>
          <w:sz w:val="28"/>
          <w:szCs w:val="28"/>
        </w:rPr>
      </w:pPr>
    </w:p>
    <w:p w14:paraId="0DADF314" w14:textId="63DF966C" w:rsidR="00450503" w:rsidRPr="009E0CC8" w:rsidRDefault="00450503" w:rsidP="00450503">
      <w:pPr>
        <w:spacing w:line="360" w:lineRule="auto"/>
        <w:ind w:firstLine="480"/>
        <w:rPr>
          <w:rFonts w:ascii="新細明體" w:hAnsi="新細明體"/>
          <w:caps/>
        </w:rPr>
      </w:pPr>
      <w:r w:rsidRPr="00C24761">
        <w:rPr>
          <w:rFonts w:ascii="新細明體" w:hAnsi="新細明體"/>
          <w:caps/>
        </w:rPr>
        <w:t>為了紀念辛亥革命一百周年，市建局</w:t>
      </w:r>
      <w:r w:rsidR="0077399A" w:rsidRPr="0077399A">
        <w:rPr>
          <w:rFonts w:ascii="新細明體" w:hAnsi="新細明體"/>
          <w:caps/>
          <w:color w:val="EE0000"/>
          <w:u w:val="single"/>
        </w:rPr>
        <w:t>籌建</w:t>
      </w:r>
      <w:r w:rsidRPr="00C24761">
        <w:rPr>
          <w:rFonts w:ascii="新細明體" w:hAnsi="新細明體"/>
          <w:caps/>
        </w:rPr>
        <w:t>完成百子里公園</w:t>
      </w:r>
      <w:r>
        <w:rPr>
          <w:rFonts w:ascii="新細明體" w:hAnsi="新細明體" w:hint="eastAsia"/>
          <w:caps/>
        </w:rPr>
        <w:t>。</w:t>
      </w:r>
      <w:r w:rsidRPr="00C24761">
        <w:rPr>
          <w:rFonts w:ascii="新細明體" w:hAnsi="新細明體"/>
          <w:caps/>
        </w:rPr>
        <w:t>公園內最引人注目的是刻有《輔仁文社</w:t>
      </w:r>
      <w:r w:rsidR="0077399A" w:rsidRPr="0077399A">
        <w:rPr>
          <w:rFonts w:ascii="新細明體" w:hAnsi="新細明體"/>
          <w:caps/>
          <w:color w:val="EE0000"/>
          <w:u w:val="single"/>
        </w:rPr>
        <w:t>序</w:t>
      </w:r>
      <w:r w:rsidRPr="00C24761">
        <w:rPr>
          <w:rFonts w:ascii="新細明體" w:hAnsi="新細明體"/>
          <w:caps/>
        </w:rPr>
        <w:t>》的巨大亭架，內部的銅像呈現了革命者</w:t>
      </w:r>
      <w:r w:rsidR="0077399A" w:rsidRPr="0077399A">
        <w:rPr>
          <w:rFonts w:ascii="新細明體" w:hAnsi="新細明體"/>
          <w:caps/>
          <w:color w:val="EE0000"/>
          <w:u w:val="single"/>
        </w:rPr>
        <w:t>剪辮</w:t>
      </w:r>
      <w:r w:rsidRPr="00C24761">
        <w:rPr>
          <w:rFonts w:ascii="新細明體" w:hAnsi="新細明體"/>
        </w:rPr>
        <w:t>的情景。此外，園內的歷史</w:t>
      </w:r>
      <w:r w:rsidR="0077399A" w:rsidRPr="0077399A">
        <w:rPr>
          <w:rFonts w:ascii="新細明體" w:hAnsi="新細明體"/>
          <w:caps/>
          <w:color w:val="EE0000"/>
          <w:u w:val="single"/>
        </w:rPr>
        <w:t>展覽迴廊</w:t>
      </w:r>
      <w:r w:rsidRPr="00C24761">
        <w:rPr>
          <w:rFonts w:ascii="新細明體" w:hAnsi="新細明體"/>
          <w:caps/>
        </w:rPr>
        <w:t>介紹了興中會的足跡，並展出了孫中山先生為籌募</w:t>
      </w:r>
      <w:r w:rsidR="0077399A" w:rsidRPr="0077399A">
        <w:rPr>
          <w:rFonts w:ascii="新細明體" w:hAnsi="新細明體"/>
          <w:caps/>
          <w:color w:val="EE0000"/>
          <w:u w:val="single"/>
        </w:rPr>
        <w:t>撫恤金</w:t>
      </w:r>
      <w:r w:rsidRPr="00C24761">
        <w:rPr>
          <w:rFonts w:ascii="新細明體" w:hAnsi="新細明體"/>
          <w:caps/>
        </w:rPr>
        <w:t>的珍貴文章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3E547C64" w14:textId="32F9A2B8" w:rsidR="00450503" w:rsidRPr="0037136F" w:rsidRDefault="00450503" w:rsidP="0077399A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A34D534" w14:textId="77777777" w:rsidR="00450503" w:rsidRDefault="00450503" w:rsidP="0045050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7E413AA" w14:textId="77777777" w:rsidR="00450503" w:rsidRDefault="00450503" w:rsidP="0045050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3806E1">
        <w:rPr>
          <w:rFonts w:ascii="Times New Roman" w:hAnsi="Times New Roman"/>
        </w:rPr>
        <w:t>為什麼百子里公園要在</w:t>
      </w:r>
      <w:r w:rsidRPr="003806E1">
        <w:rPr>
          <w:rFonts w:ascii="Times New Roman" w:hAnsi="Times New Roman"/>
        </w:rPr>
        <w:t xml:space="preserve"> 2011 </w:t>
      </w:r>
      <w:r w:rsidRPr="003806E1">
        <w:rPr>
          <w:rFonts w:ascii="Times New Roman" w:hAnsi="Times New Roman"/>
        </w:rPr>
        <w:t>年完成籌建</w:t>
      </w:r>
      <w:r>
        <w:rPr>
          <w:rFonts w:ascii="Times New Roman" w:hAnsi="Times New Roman" w:hint="eastAsia"/>
        </w:rPr>
        <w:t>？</w:t>
      </w:r>
    </w:p>
    <w:p w14:paraId="33D3508D" w14:textId="22843EC9" w:rsidR="00450503" w:rsidRPr="00631E2B" w:rsidRDefault="0077399A" w:rsidP="0045050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</w:t>
      </w:r>
      <w:r w:rsidRPr="0077399A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2011</w:t>
      </w:r>
      <w:r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年是辛亥革命</w:t>
      </w:r>
      <w:r w:rsidRPr="0077399A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100</w:t>
      </w:r>
      <w:r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周年，籌建</w:t>
      </w:r>
      <w:r w:rsidRPr="0077399A">
        <w:rPr>
          <w:rFonts w:ascii="新細明體" w:hAnsi="新細明體" w:cs="新細明體"/>
          <w:color w:val="EE0000"/>
          <w:kern w:val="0"/>
          <w:u w:val="single"/>
          <w14:ligatures w14:val="none"/>
        </w:rPr>
        <w:t>百子里公園</w:t>
      </w:r>
      <w:r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是為了作紀念</w:t>
      </w:r>
      <w:r w:rsidR="00631E2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那次的革命</w:t>
      </w:r>
      <w:r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450503">
        <w:rPr>
          <w:rFonts w:ascii="Times New Roman" w:eastAsia="Times New Roman" w:hAnsi="Times New Roman"/>
          <w:color w:val="000000"/>
          <w:kern w:val="0"/>
          <w14:ligatures w14:val="none"/>
        </w:rPr>
        <w:t>__________________</w:t>
      </w:r>
    </w:p>
    <w:p w14:paraId="4CC60B5C" w14:textId="77777777" w:rsidR="00450503" w:rsidRDefault="00450503" w:rsidP="0045050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AEB5F7" w14:textId="77777777" w:rsidR="00450503" w:rsidRDefault="00450503" w:rsidP="0045050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D87B400" w14:textId="77777777" w:rsidR="00450503" w:rsidRDefault="00450503" w:rsidP="0045050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A1133B8" w14:textId="77777777" w:rsidR="00450503" w:rsidRDefault="00450503" w:rsidP="0045050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806E1">
        <w:rPr>
          <w:rFonts w:ascii="Times New Roman" w:hAnsi="Times New Roman"/>
        </w:rPr>
        <w:t>公園內的亭架上刻有哪一篇文章</w:t>
      </w:r>
      <w:r w:rsidRPr="00CB4A9D">
        <w:rPr>
          <w:rFonts w:ascii="Times New Roman" w:hAnsi="Times New Roman" w:hint="eastAsia"/>
        </w:rPr>
        <w:t>？</w:t>
      </w:r>
    </w:p>
    <w:p w14:paraId="00FA243E" w14:textId="7CD2F83E" w:rsidR="00450503" w:rsidRDefault="009F6991" w:rsidP="0045050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F6991">
        <w:rPr>
          <w:rFonts w:ascii="新細明體" w:hAnsi="新細明體" w:cs="新細明體"/>
          <w:color w:val="EE0000"/>
          <w:kern w:val="0"/>
          <w:u w:val="single"/>
          <w14:ligatures w14:val="none"/>
        </w:rPr>
        <w:t>公園內的</w:t>
      </w:r>
      <w:r w:rsidR="0077399A"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亭架上刻有</w:t>
      </w:r>
      <w:r w:rsidR="0077399A" w:rsidRPr="0077399A">
        <w:rPr>
          <w:rFonts w:ascii="新細明體" w:hAnsi="新細明體" w:cs="新細明體"/>
          <w:color w:val="EE0000"/>
          <w:kern w:val="0"/>
          <w:u w:val="single"/>
          <w14:ligatures w14:val="none"/>
        </w:rPr>
        <w:t>《輔仁文社序》</w:t>
      </w:r>
      <w:r w:rsidR="0077399A"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45050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174CFE85" w14:textId="77777777" w:rsidR="00450503" w:rsidRDefault="00450503" w:rsidP="0045050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CCFD4B" w14:textId="77777777" w:rsidR="00450503" w:rsidRPr="00B82FFF" w:rsidRDefault="00450503" w:rsidP="0045050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61E2ECD" w14:textId="77777777" w:rsidR="00450503" w:rsidRDefault="00450503" w:rsidP="0045050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EF65D23" w14:textId="6181560D" w:rsidR="00450503" w:rsidRDefault="00450503" w:rsidP="00450503">
      <w:pPr>
        <w:rPr>
          <w:rFonts w:ascii="新細明體" w:hAnsi="新細明體"/>
          <w:b/>
          <w:bCs/>
        </w:rPr>
      </w:pPr>
      <w:r w:rsidRPr="003806E1">
        <w:rPr>
          <w:rFonts w:ascii="Times New Roman" w:hAnsi="Times New Roman"/>
        </w:rPr>
        <w:t>歷史展覽迴廊中</w:t>
      </w:r>
      <w:r>
        <w:rPr>
          <w:rFonts w:ascii="Times New Roman" w:hAnsi="Times New Roman" w:hint="eastAsia"/>
        </w:rPr>
        <w:t>所</w:t>
      </w:r>
      <w:r w:rsidRPr="003806E1">
        <w:rPr>
          <w:rFonts w:ascii="Times New Roman" w:hAnsi="Times New Roman"/>
        </w:rPr>
        <w:t>展出</w:t>
      </w:r>
      <w:r w:rsidR="0077399A">
        <w:rPr>
          <w:rFonts w:ascii="Times New Roman" w:hAnsi="Times New Roman" w:hint="eastAsia"/>
        </w:rPr>
        <w:t>的</w:t>
      </w:r>
      <w:r w:rsidRPr="003806E1">
        <w:rPr>
          <w:rFonts w:ascii="Times New Roman" w:hAnsi="Times New Roman"/>
        </w:rPr>
        <w:t>文章</w:t>
      </w:r>
      <w:r>
        <w:rPr>
          <w:rFonts w:ascii="Times New Roman" w:hAnsi="Times New Roman" w:hint="eastAsia"/>
        </w:rPr>
        <w:t>有什麼目的？</w:t>
      </w:r>
    </w:p>
    <w:p w14:paraId="4C6012DB" w14:textId="3FEFE55A" w:rsidR="00450503" w:rsidRDefault="0077399A" w:rsidP="0045050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7399A">
        <w:rPr>
          <w:rFonts w:ascii="新細明體" w:hAnsi="新細明體" w:cs="新細明體"/>
          <w:color w:val="EE0000"/>
          <w:kern w:val="0"/>
          <w:u w:val="single"/>
          <w14:ligatures w14:val="none"/>
        </w:rPr>
        <w:t>歷史展覽迴廊中所</w:t>
      </w:r>
      <w:r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展出的文章是</w:t>
      </w:r>
      <w:r w:rsidRPr="0077399A">
        <w:rPr>
          <w:rFonts w:ascii="新細明體" w:hAnsi="新細明體" w:cs="新細明體"/>
          <w:color w:val="EE0000"/>
          <w:kern w:val="0"/>
          <w:u w:val="single"/>
          <w14:ligatures w14:val="none"/>
        </w:rPr>
        <w:t>孫中山為楊衢雲籌募撫恤金而撰寫</w:t>
      </w:r>
      <w:r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的。</w:t>
      </w:r>
      <w:r w:rsidR="0045050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1CC0413D" w14:textId="77777777" w:rsidR="00450503" w:rsidRPr="00290EB6" w:rsidRDefault="00450503" w:rsidP="0045050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B351F4" w14:textId="77777777" w:rsidR="0077399A" w:rsidRDefault="0077399A" w:rsidP="0077399A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693874C" w14:textId="26BB18CE" w:rsidR="00450503" w:rsidRPr="0037136F" w:rsidRDefault="00450503" w:rsidP="0077399A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4BA22B0" w14:textId="77777777" w:rsidR="00450503" w:rsidRPr="0037136F" w:rsidRDefault="00450503" w:rsidP="0045050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3D176A1" w14:textId="77777777" w:rsidR="00450503" w:rsidRDefault="00450503" w:rsidP="0045050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5C0DD45" w14:textId="77777777" w:rsidR="00450503" w:rsidRPr="001F5174" w:rsidRDefault="00450503" w:rsidP="0045050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2F597A8" w14:textId="77777777" w:rsidR="00450503" w:rsidRPr="001F5174" w:rsidRDefault="00450503" w:rsidP="0045050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3806E1">
        <w:rPr>
          <w:rFonts w:ascii="Times New Roman" w:hAnsi="Times New Roman"/>
          <w:kern w:val="0"/>
          <w14:ligatures w14:val="none"/>
        </w:rPr>
        <w:t>百子里是辛亥革命的重要發源地，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3806E1">
        <w:rPr>
          <w:rFonts w:ascii="Times New Roman" w:hAnsi="Times New Roman"/>
          <w:kern w:val="0"/>
          <w14:ligatures w14:val="none"/>
        </w:rPr>
        <w:t>被稱為『革命的搖籃』。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2C7B79D" w14:textId="77777777" w:rsidR="00450503" w:rsidRPr="001F5174" w:rsidRDefault="00450503" w:rsidP="0045050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即使……仍然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62DBC2A0" w14:textId="03BD88A8" w:rsidR="00450503" w:rsidRPr="001F5174" w:rsidRDefault="00450503" w:rsidP="0045050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7399A" w:rsidRPr="0077399A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23C654A2" w14:textId="77777777" w:rsidR="00450503" w:rsidRPr="008A5C99" w:rsidRDefault="00450503" w:rsidP="00450503">
      <w:pPr>
        <w:rPr>
          <w:rFonts w:ascii="新細明體" w:hAnsi="新細明體"/>
          <w:b/>
          <w:bCs/>
          <w:sz w:val="28"/>
          <w:szCs w:val="28"/>
        </w:rPr>
      </w:pPr>
    </w:p>
    <w:p w14:paraId="0AA9A2E5" w14:textId="77777777" w:rsidR="00450503" w:rsidRPr="0037136F" w:rsidRDefault="00450503" w:rsidP="0077399A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8DAEF14" w14:textId="77777777" w:rsidR="00450503" w:rsidRPr="0037136F" w:rsidRDefault="00450503" w:rsidP="00450503">
      <w:pPr>
        <w:rPr>
          <w:rFonts w:ascii="新細明體" w:hAnsi="新細明體"/>
          <w:b/>
          <w:bCs/>
        </w:rPr>
      </w:pPr>
    </w:p>
    <w:p w14:paraId="72129B78" w14:textId="77777777" w:rsidR="00450503" w:rsidRDefault="00450503" w:rsidP="0045050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EE33631" w14:textId="77777777" w:rsidR="00450503" w:rsidRDefault="00450503" w:rsidP="0045050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846195">
        <w:rPr>
          <w:rFonts w:ascii="Times New Roman" w:hAnsi="Times New Roman"/>
        </w:rPr>
        <w:t>說明</w:t>
      </w:r>
      <w:r w:rsidRPr="003806E1">
        <w:rPr>
          <w:rFonts w:ascii="Times New Roman" w:hAnsi="Times New Roman"/>
        </w:rPr>
        <w:t>百子里公園籌建的緣由</w:t>
      </w:r>
      <w:r>
        <w:rPr>
          <w:rFonts w:ascii="Times New Roman" w:hAnsi="Times New Roman" w:hint="eastAsia"/>
        </w:rPr>
        <w:t>。</w:t>
      </w:r>
    </w:p>
    <w:p w14:paraId="7DA2C958" w14:textId="53F99627" w:rsidR="00450503" w:rsidRDefault="0077399A" w:rsidP="0045050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因為百子里被視為辛亥革命的搖籃，所以市建局在革命百周年之際籌建了這座公園。</w:t>
      </w:r>
      <w:r w:rsidR="00450503"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6913231C" w14:textId="77777777" w:rsidR="00450503" w:rsidRDefault="00450503" w:rsidP="0045050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36E9FA" w14:textId="77777777" w:rsidR="00450503" w:rsidRDefault="00450503" w:rsidP="0045050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BBAD883" w14:textId="77777777" w:rsidR="00450503" w:rsidRDefault="00450503" w:rsidP="0045050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A10F861" w14:textId="77777777" w:rsidR="00450503" w:rsidRDefault="00450503" w:rsidP="0045050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3806E1">
        <w:rPr>
          <w:rFonts w:ascii="Times New Roman" w:hAnsi="Times New Roman"/>
        </w:rPr>
        <w:t>列舉百子里公園內的兩項設施</w:t>
      </w:r>
      <w:r w:rsidRPr="002D44FD">
        <w:rPr>
          <w:rFonts w:ascii="Times New Roman" w:hAnsi="Times New Roman" w:hint="eastAsia"/>
        </w:rPr>
        <w:t>。</w:t>
      </w:r>
    </w:p>
    <w:p w14:paraId="48154C19" w14:textId="1D1DE524" w:rsidR="00450503" w:rsidRPr="009D5302" w:rsidRDefault="0077399A" w:rsidP="0045050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園內除了設有刻上文社序言的亭架，還有介紹興中會事蹟的歷史展覽迴廊。</w:t>
      </w:r>
      <w:r w:rsidR="0045050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74153106" w14:textId="77777777" w:rsidR="00450503" w:rsidRDefault="00450503" w:rsidP="0045050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069A21" w14:textId="77777777" w:rsidR="00450503" w:rsidRDefault="00450503" w:rsidP="0045050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453D401" w14:textId="77777777" w:rsidR="00450503" w:rsidRDefault="00450503" w:rsidP="0045050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EF9197C" w14:textId="77777777" w:rsidR="00450503" w:rsidRDefault="00450503" w:rsidP="0045050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於是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450503">
        <w:rPr>
          <w:rFonts w:ascii="Times New Roman" w:hAnsi="Times New Roman"/>
        </w:rPr>
        <w:t>描述楊</w:t>
      </w:r>
      <w:proofErr w:type="gramStart"/>
      <w:r w:rsidRPr="00450503">
        <w:rPr>
          <w:rFonts w:ascii="Times New Roman" w:hAnsi="Times New Roman"/>
        </w:rPr>
        <w:t>衢雲遇</w:t>
      </w:r>
      <w:proofErr w:type="gramEnd"/>
      <w:r w:rsidRPr="00450503">
        <w:rPr>
          <w:rFonts w:ascii="Times New Roman" w:hAnsi="Times New Roman"/>
        </w:rPr>
        <w:t>刺與孫中山為其募款的行為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5536BD6" w14:textId="1F816B26" w:rsidR="00450503" w:rsidRPr="00C06508" w:rsidRDefault="0077399A" w:rsidP="0045050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739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楊衢雲先生不幸在輔仁文社外遇刺身亡，</w:t>
      </w:r>
      <w:r w:rsidRPr="0077399A">
        <w:rPr>
          <w:rFonts w:ascii="新細明體" w:hAnsi="新細明體" w:cs="新細明體"/>
          <w:color w:val="EE0000"/>
          <w:kern w:val="0"/>
          <w:u w:val="single"/>
          <w14:ligatures w14:val="none"/>
        </w:rPr>
        <w:t>於是孫中山先生親自撰文為其籌募撫恤金。</w:t>
      </w:r>
      <w:r w:rsidR="00450503"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0C5CB6A7" w14:textId="77777777" w:rsidR="00450503" w:rsidRDefault="00450503" w:rsidP="0045050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1F774A8" w14:textId="77777777" w:rsidR="00122C45" w:rsidRDefault="00122C45"/>
    <w:sectPr w:rsidR="00122C45" w:rsidSect="007F007A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244D5" w14:textId="77777777" w:rsidR="00E26EAE" w:rsidRDefault="00E26EAE" w:rsidP="00B012AA">
      <w:pPr>
        <w:spacing w:after="0" w:line="240" w:lineRule="auto"/>
      </w:pPr>
      <w:r>
        <w:separator/>
      </w:r>
    </w:p>
  </w:endnote>
  <w:endnote w:type="continuationSeparator" w:id="0">
    <w:p w14:paraId="2EDEC8B1" w14:textId="77777777" w:rsidR="00E26EAE" w:rsidRDefault="00E26EAE" w:rsidP="00B01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5C588E0D" w14:textId="77777777" w:rsidR="00B012AA" w:rsidRPr="001132F8" w:rsidRDefault="00B012AA" w:rsidP="00B012AA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24B52FA9" w14:textId="220E23E8" w:rsidR="00B012AA" w:rsidRPr="00B012AA" w:rsidRDefault="00B012AA" w:rsidP="00B012AA">
    <w:pPr>
      <w:tabs>
        <w:tab w:val="center" w:pos="4153"/>
        <w:tab w:val="right" w:pos="8306"/>
      </w:tabs>
      <w:snapToGrid w:val="0"/>
      <w:rPr>
        <w:rFonts w:hint="eastAsia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8A7FB" w14:textId="77777777" w:rsidR="00E26EAE" w:rsidRDefault="00E26EAE" w:rsidP="00B012AA">
      <w:pPr>
        <w:spacing w:after="0" w:line="240" w:lineRule="auto"/>
      </w:pPr>
      <w:r>
        <w:separator/>
      </w:r>
    </w:p>
  </w:footnote>
  <w:footnote w:type="continuationSeparator" w:id="0">
    <w:p w14:paraId="788DF3D8" w14:textId="77777777" w:rsidR="00E26EAE" w:rsidRDefault="00E26EAE" w:rsidP="00B012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DB6"/>
    <w:rsid w:val="001055E2"/>
    <w:rsid w:val="00122C45"/>
    <w:rsid w:val="003806E1"/>
    <w:rsid w:val="00426DB6"/>
    <w:rsid w:val="00450503"/>
    <w:rsid w:val="00556BF5"/>
    <w:rsid w:val="0061642E"/>
    <w:rsid w:val="00631E2B"/>
    <w:rsid w:val="0077399A"/>
    <w:rsid w:val="007E444B"/>
    <w:rsid w:val="007F007A"/>
    <w:rsid w:val="008A572B"/>
    <w:rsid w:val="009F6991"/>
    <w:rsid w:val="00B012AA"/>
    <w:rsid w:val="00C24761"/>
    <w:rsid w:val="00E26EAE"/>
    <w:rsid w:val="00FE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EEB5F"/>
  <w15:chartTrackingRefBased/>
  <w15:docId w15:val="{DC1A555E-2E5A-4396-823E-A61B6FD8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761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426D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6D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6DB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DB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6D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6DB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6DB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6DB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6DB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26DB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26D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26DB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26D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26DB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26DB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26DB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26DB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26D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6DB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26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6D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26D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6D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26D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6D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6DB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6D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26DB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6DB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012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012AA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012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012AA"/>
    <w:rPr>
      <w:rFonts w:ascii="Aptos" w:eastAsia="新細明體" w:hAnsi="Apto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17C76-3A59-4C81-BF9D-1F7D45B94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752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7</cp:revision>
  <dcterms:created xsi:type="dcterms:W3CDTF">2026-04-30T07:41:00Z</dcterms:created>
  <dcterms:modified xsi:type="dcterms:W3CDTF">2026-09-04T02:21:00Z</dcterms:modified>
</cp:coreProperties>
</file>