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48D18D21" w:rsidR="006C5ECB" w:rsidRPr="00A572D4" w:rsidRDefault="00463BDB" w:rsidP="006C5ECB">
      <w:pPr>
        <w:jc w:val="center"/>
        <w:rPr>
          <w:rFonts w:ascii="新細明體" w:hAnsi="新細明體"/>
          <w:b/>
          <w:bCs/>
        </w:rPr>
      </w:pPr>
      <w:r w:rsidRPr="00463BDB">
        <w:rPr>
          <w:rFonts w:ascii="新細明體" w:hAnsi="新細明體"/>
          <w:b/>
          <w:bCs/>
        </w:rPr>
        <w:t>新田麟峯文公祠</w:t>
      </w:r>
    </w:p>
    <w:p w14:paraId="525031A0" w14:textId="05445FAF" w:rsidR="006C5ECB" w:rsidRPr="0018414A" w:rsidRDefault="00463BDB" w:rsidP="006C5ECB">
      <w:pPr>
        <w:jc w:val="center"/>
        <w:rPr>
          <w:rFonts w:ascii="新細明體" w:hAnsi="新細明體"/>
          <w:b/>
          <w:bCs/>
        </w:rPr>
      </w:pPr>
      <w:proofErr w:type="gramStart"/>
      <w:r w:rsidRPr="00463BDB">
        <w:rPr>
          <w:rFonts w:ascii="新細明體" w:hAnsi="新細明體"/>
          <w:b/>
          <w:bCs/>
        </w:rPr>
        <w:t>Man</w:t>
      </w:r>
      <w:proofErr w:type="gramEnd"/>
      <w:r w:rsidRPr="00463BDB">
        <w:rPr>
          <w:rFonts w:ascii="新細明體" w:hAnsi="新細明體"/>
          <w:b/>
          <w:bCs/>
        </w:rPr>
        <w:t xml:space="preserve"> Lun Fung Ancestral Hall in San Tin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57B574F1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1" t="20786" r="17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21B6FAED" w:rsidR="006C5ECB" w:rsidRDefault="00A01B49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01B49">
        <w:rPr>
          <w:rFonts w:asciiTheme="minorEastAsia" w:hAnsiTheme="minorEastAsia"/>
          <w:lang w:val="x-none"/>
        </w:rPr>
        <w:t>供奉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350D3BA2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5" b="5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6BC47D70" w:rsidR="006C5ECB" w:rsidRDefault="0070015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0015F">
        <w:rPr>
          <w:rFonts w:asciiTheme="minorEastAsia" w:hAnsiTheme="minorEastAsia"/>
        </w:rPr>
        <w:t>石柱</w:t>
      </w:r>
      <w:r w:rsidR="00CF7B3F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6A936EC4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62347B09" w:rsidR="006C5ECB" w:rsidRDefault="0070015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0015F">
        <w:rPr>
          <w:rFonts w:asciiTheme="minorEastAsia" w:hAnsiTheme="minorEastAsia"/>
        </w:rPr>
        <w:t>樑架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120BD267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7" b="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267C9630" w:rsidR="006C5ECB" w:rsidRPr="00605ADA" w:rsidRDefault="0070015F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0015F">
        <w:rPr>
          <w:rFonts w:asciiTheme="minorEastAsia" w:hAnsiTheme="minorEastAsia"/>
        </w:rPr>
        <w:t>牌匾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51D8473" w14:textId="20754606" w:rsidR="00013BCF" w:rsidRPr="00013BCF" w:rsidRDefault="00013BCF" w:rsidP="00013BCF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F4192B4" wp14:editId="4E0C094E">
            <wp:extent cx="3715682" cy="2286000"/>
            <wp:effectExtent l="0" t="0" r="0" b="0"/>
            <wp:docPr id="18909945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9458" name="圖片 18909945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8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072FF02C" w:rsidR="006C5ECB" w:rsidRDefault="00013BCF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2E14757" wp14:editId="5E3C6D3C">
            <wp:extent cx="5443483" cy="5868000"/>
            <wp:effectExtent l="0" t="0" r="5080" b="0"/>
            <wp:docPr id="1971894002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894002" name="圖片 197189400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8" b="18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48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07C91F86" w:rsidR="006C5ECB" w:rsidRPr="009E0CC8" w:rsidRDefault="00463BDB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463BDB">
        <w:rPr>
          <w:rFonts w:ascii="新細明體" w:hAnsi="新細明體"/>
          <w:caps/>
        </w:rPr>
        <w:t>麟峯文公祠</w:t>
      </w:r>
      <w:r>
        <w:rPr>
          <w:rFonts w:ascii="新細明體" w:hAnsi="新細明體" w:hint="eastAsia"/>
          <w:caps/>
        </w:rPr>
        <w:t>是爲了</w:t>
      </w:r>
      <w:r w:rsidR="002B20B7" w:rsidRPr="002B20B7">
        <w:rPr>
          <w:rFonts w:ascii="新細明體" w:hAnsi="新細明體"/>
          <w:caps/>
        </w:rPr>
        <w:t>____________</w:t>
      </w:r>
      <w:r w:rsidRPr="00463BDB">
        <w:rPr>
          <w:rFonts w:ascii="新細明體" w:hAnsi="新細明體"/>
          <w:caps/>
        </w:rPr>
        <w:t>文氏家族的祖先文佛保</w:t>
      </w:r>
      <w:r>
        <w:rPr>
          <w:rFonts w:ascii="新細明體" w:hAnsi="新細明體" w:hint="eastAsia"/>
          <w:caps/>
        </w:rPr>
        <w:t>所興建的</w:t>
      </w:r>
      <w:r w:rsidRPr="00463BDB">
        <w:rPr>
          <w:rFonts w:ascii="新細明體" w:hAnsi="新細明體"/>
          <w:caps/>
        </w:rPr>
        <w:t>。這座建築</w:t>
      </w:r>
      <w:r w:rsidR="000C73AB">
        <w:rPr>
          <w:rFonts w:ascii="新細明體" w:hAnsi="新細明體" w:hint="eastAsia"/>
          <w:caps/>
        </w:rPr>
        <w:t>____________</w:t>
      </w:r>
      <w:r w:rsidRPr="00463BDB">
        <w:rPr>
          <w:rFonts w:ascii="新細明體" w:hAnsi="新細明體"/>
          <w:caps/>
        </w:rPr>
        <w:t>了傳統佈局，結構嚴謹。走進祠堂，中廳</w:t>
      </w:r>
      <w:r w:rsidR="006C5ECB">
        <w:rPr>
          <w:rFonts w:ascii="新細明體" w:hAnsi="新細明體" w:hint="eastAsia"/>
          <w:caps/>
        </w:rPr>
        <w:t>____________</w:t>
      </w:r>
      <w:r w:rsidRPr="00463BDB">
        <w:rPr>
          <w:rFonts w:ascii="新細明體" w:hAnsi="新細明體"/>
          <w:caps/>
        </w:rPr>
        <w:t>著文氏祖先的神位</w:t>
      </w:r>
      <w:r>
        <w:rPr>
          <w:rFonts w:ascii="新細明體" w:hAnsi="新細明體" w:hint="eastAsia"/>
          <w:caps/>
        </w:rPr>
        <w:t>，而且</w:t>
      </w:r>
      <w:r w:rsidRPr="00463BDB">
        <w:rPr>
          <w:rFonts w:ascii="新細明體" w:hAnsi="新細明體"/>
          <w:caps/>
        </w:rPr>
        <w:t>建築的每個角落都精心設計</w:t>
      </w:r>
      <w:r>
        <w:rPr>
          <w:rFonts w:ascii="新細明體" w:hAnsi="新細明體" w:hint="eastAsia"/>
          <w:caps/>
        </w:rPr>
        <w:t>過</w:t>
      </w:r>
      <w:r w:rsidRPr="00463BDB">
        <w:rPr>
          <w:rFonts w:ascii="新細明體" w:hAnsi="新細明體"/>
          <w:caps/>
        </w:rPr>
        <w:t>，屋脊上有精美的圖案作</w:t>
      </w:r>
      <w:r w:rsidR="00024ADD">
        <w:rPr>
          <w:rFonts w:ascii="新細明體" w:hAnsi="新細明體" w:hint="eastAsia"/>
          <w:caps/>
        </w:rPr>
        <w:t>____________</w:t>
      </w:r>
      <w:r w:rsidRPr="00463BDB">
        <w:rPr>
          <w:rFonts w:ascii="新細明體" w:hAnsi="新細明體"/>
          <w:caps/>
        </w:rPr>
        <w:t>，樑架上的雕刻更是</w:t>
      </w:r>
      <w:r w:rsidR="0075432C">
        <w:rPr>
          <w:rFonts w:ascii="新細明體" w:hAnsi="新細明體" w:hint="eastAsia"/>
          <w:caps/>
        </w:rPr>
        <w:t>____________</w:t>
      </w:r>
      <w:r w:rsidRPr="00463BDB">
        <w:rPr>
          <w:rFonts w:ascii="新細明體" w:hAnsi="新細明體"/>
          <w:caps/>
        </w:rPr>
        <w:t>，人物神情十分生動。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5BB82F50" w:rsidR="006C5ECB" w:rsidRDefault="00463BDB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463BDB">
        <w:rPr>
          <w:rFonts w:ascii="Times New Roman" w:hAnsi="Times New Roman"/>
        </w:rPr>
        <w:t>麟峯文公祠採用了哪種建築格局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7C764D65" w:rsidR="006C5ECB" w:rsidRDefault="00463BD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63BDB">
        <w:rPr>
          <w:rFonts w:ascii="Times New Roman" w:hAnsi="Times New Roman"/>
        </w:rPr>
        <w:t>描述一下文公祠正門的建築材料與屋脊的形狀特徵</w:t>
      </w:r>
      <w:r>
        <w:rPr>
          <w:rFonts w:ascii="Times New Roman" w:hAnsi="Times New Roman" w:hint="eastAsia"/>
        </w:rPr>
        <w:t>。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35A8E35E" w:rsidR="006C5ECB" w:rsidRDefault="00463BDB" w:rsidP="006C5ECB">
      <w:pPr>
        <w:rPr>
          <w:rFonts w:ascii="新細明體" w:hAnsi="新細明體"/>
          <w:b/>
          <w:bCs/>
        </w:rPr>
      </w:pPr>
      <w:r w:rsidRPr="00463BDB">
        <w:rPr>
          <w:rFonts w:ascii="Times New Roman" w:hAnsi="Times New Roman"/>
        </w:rPr>
        <w:t>文中提到「吐書堂」的牌匾是由誰題寫的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003E80E4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1E2BA2" w:rsidRPr="001E2BA2">
        <w:rPr>
          <w:rFonts w:ascii="Times New Roman" w:hAnsi="Times New Roman"/>
          <w:kern w:val="0"/>
          <w14:ligatures w14:val="none"/>
        </w:rPr>
        <w:t>這座祠堂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1E2BA2" w:rsidRPr="001E2BA2">
        <w:rPr>
          <w:rFonts w:ascii="Times New Roman" w:hAnsi="Times New Roman"/>
          <w:kern w:val="0"/>
          <w14:ligatures w14:val="none"/>
        </w:rPr>
        <w:t>歷史悠久，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1E2BA2" w:rsidRPr="001E2BA2">
        <w:rPr>
          <w:rFonts w:ascii="Times New Roman" w:hAnsi="Times New Roman"/>
          <w:kern w:val="0"/>
          <w14:ligatures w14:val="none"/>
        </w:rPr>
        <w:t>內部保留了許多如宋湘所題牌匾般的珍貴文物</w:t>
      </w:r>
      <w:r w:rsidR="0096272B"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4469321E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2BA2">
        <w:rPr>
          <w:rFonts w:ascii="Times New Roman" w:hAnsi="Times New Roman" w:hint="eastAsia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1E2BA2">
        <w:rPr>
          <w:rFonts w:ascii="Times New Roman" w:hAnsi="Times New Roman" w:hint="eastAsia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40B0A" w:rsidRPr="00E40B0A">
        <w:rPr>
          <w:rFonts w:ascii="Times New Roman" w:hAnsi="Times New Roman"/>
          <w:kern w:val="0"/>
          <w14:ligatures w14:val="none"/>
        </w:rPr>
        <w:t>只有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E40B0A" w:rsidRPr="00E40B0A">
        <w:rPr>
          <w:rFonts w:ascii="Times New Roman" w:hAnsi="Times New Roman"/>
          <w:kern w:val="0"/>
          <w14:ligatures w14:val="none"/>
        </w:rPr>
        <w:t>才</w:t>
      </w:r>
    </w:p>
    <w:p w14:paraId="64F247F9" w14:textId="46B6B9E8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07FBA" w:rsidRPr="00607FBA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607FBA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2BA2">
        <w:rPr>
          <w:rFonts w:ascii="Times New Roman" w:hAnsi="Times New Roman" w:hint="eastAsia"/>
          <w:kern w:val="0"/>
          <w14:ligatures w14:val="none"/>
        </w:rPr>
        <w:t>儘管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1E2BA2">
        <w:rPr>
          <w:rFonts w:ascii="Times New Roman" w:hAnsi="Times New Roman" w:hint="eastAsia"/>
          <w:kern w:val="0"/>
          <w14:ligatures w14:val="none"/>
        </w:rPr>
        <w:t>卻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7C708686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2261A1" w:rsidRPr="002261A1">
        <w:rPr>
          <w:rFonts w:ascii="Times New Roman" w:hAnsi="Times New Roman"/>
        </w:rPr>
        <w:t>說明</w:t>
      </w:r>
      <w:r w:rsidR="001E2BA2" w:rsidRPr="001E2BA2">
        <w:rPr>
          <w:rFonts w:ascii="Times New Roman" w:hAnsi="Times New Roman"/>
        </w:rPr>
        <w:t>文氏子孫興建這座祠堂的原因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6CA551D2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1E2BA2">
        <w:rPr>
          <w:rFonts w:ascii="Times New Roman" w:hAnsi="Times New Roman" w:hint="eastAsia"/>
          <w:b/>
          <w:bCs/>
        </w:rPr>
        <w:t>不但</w:t>
      </w:r>
      <w:r>
        <w:rPr>
          <w:rFonts w:ascii="Times New Roman" w:hAnsi="Times New Roman" w:hint="eastAsia"/>
          <w:b/>
          <w:bCs/>
        </w:rPr>
        <w:t>……，</w:t>
      </w:r>
      <w:r w:rsidR="001E2BA2">
        <w:rPr>
          <w:rFonts w:ascii="Times New Roman" w:hAnsi="Times New Roman" w:hint="eastAsia"/>
          <w:b/>
          <w:bCs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1E2BA2" w:rsidRPr="001E2BA2">
        <w:rPr>
          <w:rFonts w:ascii="Times New Roman" w:hAnsi="Times New Roman"/>
        </w:rPr>
        <w:t>描述祠堂內部的裝飾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0D34BC89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1E2BA2"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="001E2BA2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1E2BA2" w:rsidRPr="001E2BA2">
        <w:rPr>
          <w:rFonts w:ascii="Times New Roman" w:hAnsi="Times New Roman"/>
        </w:rPr>
        <w:t>描述遊客參觀祠堂時走過廳堂的順序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3461E3EC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463BDB" w:rsidRPr="00463BDB">
        <w:rPr>
          <w:rFonts w:ascii="Times New Roman" w:hAnsi="Times New Roman"/>
          <w:b/>
          <w:bCs/>
          <w:sz w:val="28"/>
          <w:szCs w:val="28"/>
        </w:rPr>
        <w:t>新田麟峯文公祠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463BDB" w:rsidRPr="00463BDB">
        <w:rPr>
          <w:rFonts w:ascii="Times New Roman" w:hAnsi="Times New Roman"/>
          <w:b/>
          <w:bCs/>
          <w:sz w:val="22"/>
          <w:szCs w:val="22"/>
        </w:rPr>
        <w:t>Man Lun Fung Ancestral Hall in San Tin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BE4E89F" w14:textId="77777777" w:rsidR="00A01B49" w:rsidRDefault="00A01B49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7171A33" w14:textId="77777777" w:rsidR="00A01B49" w:rsidRPr="0037136F" w:rsidRDefault="00A01B49" w:rsidP="00A01B4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C55031A" w14:textId="77777777" w:rsidR="00A01B49" w:rsidRPr="00D04921" w:rsidRDefault="00A01B49" w:rsidP="00A01B4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6DD6D27" wp14:editId="393A70F2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95723326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1" t="20786" r="17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4B77D" w14:textId="17C48E87" w:rsidR="00A01B49" w:rsidRDefault="00A01B49" w:rsidP="00A01B4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B316E4" wp14:editId="748E2642">
                <wp:simplePos x="0" y="0"/>
                <wp:positionH relativeFrom="column">
                  <wp:posOffset>1143000</wp:posOffset>
                </wp:positionH>
                <wp:positionV relativeFrom="paragraph">
                  <wp:posOffset>128905</wp:posOffset>
                </wp:positionV>
                <wp:extent cx="1212850" cy="3289300"/>
                <wp:effectExtent l="0" t="0" r="25400" b="25400"/>
                <wp:wrapNone/>
                <wp:docPr id="49559318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2850" cy="32893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481C6" id="直線接點 5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10.15pt" to="185.5pt,2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987B46" wp14:editId="73300FE4">
                <wp:simplePos x="0" y="0"/>
                <wp:positionH relativeFrom="column">
                  <wp:posOffset>1071349</wp:posOffset>
                </wp:positionH>
                <wp:positionV relativeFrom="paragraph">
                  <wp:posOffset>131748</wp:posOffset>
                </wp:positionV>
                <wp:extent cx="1282890" cy="2169994"/>
                <wp:effectExtent l="0" t="0" r="31750" b="20955"/>
                <wp:wrapNone/>
                <wp:docPr id="510745468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890" cy="216999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01B2DB" id="直線接點 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5pt,10.35pt" to="185.35pt,1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A01B49">
        <w:rPr>
          <w:rFonts w:asciiTheme="minorEastAsia" w:hAnsiTheme="minorEastAsia"/>
          <w:lang w:val="x-none"/>
        </w:rPr>
        <w:t>供奉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6E01558" w14:textId="61F1C874" w:rsidR="00A01B49" w:rsidRDefault="00A01B49" w:rsidP="00A01B4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D9FB021" w14:textId="1379F99F" w:rsidR="00A01B49" w:rsidRPr="0019511F" w:rsidRDefault="00A01B49" w:rsidP="00A01B4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14D15D58" wp14:editId="49D2DB78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132267729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5" b="5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4AFB1" w14:textId="75B92C6E" w:rsidR="00A01B49" w:rsidRDefault="00A01B49" w:rsidP="00A01B4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E87413" wp14:editId="75377338">
                <wp:simplePos x="0" y="0"/>
                <wp:positionH relativeFrom="column">
                  <wp:posOffset>1069450</wp:posOffset>
                </wp:positionH>
                <wp:positionV relativeFrom="paragraph">
                  <wp:posOffset>130396</wp:posOffset>
                </wp:positionV>
                <wp:extent cx="1282700" cy="0"/>
                <wp:effectExtent l="0" t="0" r="0" b="0"/>
                <wp:wrapNone/>
                <wp:docPr id="169763434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40ABE" id="直線接點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10.25pt" to="185.2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70015F">
        <w:rPr>
          <w:rFonts w:asciiTheme="minorEastAsia" w:hAnsiTheme="minorEastAsia"/>
        </w:rPr>
        <w:t>石柱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A44DAA4" w14:textId="57454713" w:rsidR="00A01B49" w:rsidRPr="00E61A94" w:rsidRDefault="00A01B49" w:rsidP="00A01B4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E84880A" w14:textId="0384E842" w:rsidR="00A01B49" w:rsidRPr="0019511F" w:rsidRDefault="00A01B49" w:rsidP="00A01B4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B41E08F" wp14:editId="3DA04DBB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199422727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63DCE5" w14:textId="352AD4A1" w:rsidR="00A01B49" w:rsidRDefault="00A01B49" w:rsidP="00A01B4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1F13C0" wp14:editId="35A2E55F">
                <wp:simplePos x="0" y="0"/>
                <wp:positionH relativeFrom="column">
                  <wp:posOffset>1069451</wp:posOffset>
                </wp:positionH>
                <wp:positionV relativeFrom="paragraph">
                  <wp:posOffset>114328</wp:posOffset>
                </wp:positionV>
                <wp:extent cx="1282700" cy="1119901"/>
                <wp:effectExtent l="0" t="0" r="31750" b="23495"/>
                <wp:wrapNone/>
                <wp:docPr id="1908980337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700" cy="111990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819C3" id="直線接點 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9pt" to="185.2pt,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 w:rsidRPr="0070015F">
        <w:rPr>
          <w:rFonts w:asciiTheme="minorEastAsia" w:hAnsiTheme="minorEastAsia"/>
        </w:rPr>
        <w:t>樑架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B1E215F" w14:textId="43703D94" w:rsidR="00A01B49" w:rsidRDefault="00A01B49" w:rsidP="00A01B4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DF30DBC" w14:textId="29B8370F" w:rsidR="00A01B49" w:rsidRPr="0019511F" w:rsidRDefault="00A01B49" w:rsidP="00A01B4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2454FF7" wp14:editId="144F3491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67627813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7" b="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629F11" w14:textId="3B240948" w:rsidR="00A01B49" w:rsidRPr="00605ADA" w:rsidRDefault="00A01B49" w:rsidP="00A01B4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0015F">
        <w:rPr>
          <w:rFonts w:asciiTheme="minorEastAsia" w:hAnsiTheme="minorEastAsia"/>
        </w:rPr>
        <w:t>牌匾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27D2ABE" w14:textId="77777777" w:rsidR="00A01B49" w:rsidRDefault="00A01B49" w:rsidP="00A01B49">
      <w:pPr>
        <w:rPr>
          <w:rFonts w:asciiTheme="minorEastAsia" w:hAnsiTheme="minorEastAsia"/>
        </w:rPr>
      </w:pPr>
    </w:p>
    <w:p w14:paraId="4F8A76F5" w14:textId="77777777" w:rsidR="002261A1" w:rsidRDefault="002261A1" w:rsidP="00B44969">
      <w:pPr>
        <w:widowControl/>
        <w:spacing w:before="100" w:beforeAutospacing="1" w:after="100" w:afterAutospacing="1" w:line="240" w:lineRule="auto"/>
        <w:rPr>
          <w:rFonts w:ascii="Times New Roman" w:hAnsi="Times New Roman"/>
          <w:bCs/>
        </w:rPr>
      </w:pPr>
    </w:p>
    <w:p w14:paraId="2EF32770" w14:textId="77777777" w:rsidR="001E2BA2" w:rsidRPr="0037136F" w:rsidRDefault="001E2BA2" w:rsidP="001E2BA2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13CB999" w14:textId="77777777" w:rsidR="001E2BA2" w:rsidRPr="0037136F" w:rsidRDefault="001E2BA2" w:rsidP="001E2BA2">
      <w:pPr>
        <w:rPr>
          <w:rFonts w:ascii="Times New Roman" w:hAnsi="Times New Roman"/>
          <w:b/>
          <w:bCs/>
          <w:sz w:val="28"/>
          <w:szCs w:val="28"/>
        </w:rPr>
      </w:pPr>
    </w:p>
    <w:p w14:paraId="51A8E81D" w14:textId="604AEBBC" w:rsidR="001E2BA2" w:rsidRPr="009E0CC8" w:rsidRDefault="001E2BA2" w:rsidP="001E2BA2">
      <w:pPr>
        <w:spacing w:line="360" w:lineRule="auto"/>
        <w:ind w:firstLine="480"/>
        <w:rPr>
          <w:rFonts w:ascii="新細明體" w:hAnsi="新細明體"/>
          <w:caps/>
        </w:rPr>
      </w:pPr>
      <w:r w:rsidRPr="00463BDB">
        <w:rPr>
          <w:rFonts w:ascii="新細明體" w:hAnsi="新細明體"/>
          <w:caps/>
        </w:rPr>
        <w:t>麟峯文公祠</w:t>
      </w:r>
      <w:r>
        <w:rPr>
          <w:rFonts w:ascii="新細明體" w:hAnsi="新細明體" w:hint="eastAsia"/>
          <w:caps/>
        </w:rPr>
        <w:t>是爲了</w:t>
      </w:r>
      <w:r w:rsidRPr="001E2BA2">
        <w:rPr>
          <w:rFonts w:ascii="新細明體" w:hAnsi="新細明體"/>
          <w:caps/>
          <w:color w:val="EE0000"/>
          <w:u w:val="single"/>
        </w:rPr>
        <w:t>紀念</w:t>
      </w:r>
      <w:r w:rsidRPr="00463BDB">
        <w:rPr>
          <w:rFonts w:ascii="新細明體" w:hAnsi="新細明體"/>
          <w:caps/>
        </w:rPr>
        <w:t>文氏家族的祖先文佛保</w:t>
      </w:r>
      <w:r>
        <w:rPr>
          <w:rFonts w:ascii="新細明體" w:hAnsi="新細明體" w:hint="eastAsia"/>
          <w:caps/>
        </w:rPr>
        <w:t>所興建的</w:t>
      </w:r>
      <w:r w:rsidRPr="00463BDB">
        <w:rPr>
          <w:rFonts w:ascii="新細明體" w:hAnsi="新細明體"/>
          <w:caps/>
        </w:rPr>
        <w:t>。這座建築</w:t>
      </w:r>
      <w:r w:rsidRPr="001E2BA2">
        <w:rPr>
          <w:rFonts w:ascii="新細明體" w:hAnsi="新細明體"/>
          <w:caps/>
          <w:color w:val="EE0000"/>
          <w:u w:val="single"/>
        </w:rPr>
        <w:t>採用</w:t>
      </w:r>
      <w:r w:rsidRPr="00463BDB">
        <w:rPr>
          <w:rFonts w:ascii="新細明體" w:hAnsi="新細明體"/>
          <w:caps/>
        </w:rPr>
        <w:t>了傳統佈局，結構嚴謹。走進祠堂，中廳</w:t>
      </w:r>
      <w:r w:rsidRPr="001E2BA2">
        <w:rPr>
          <w:rFonts w:ascii="新細明體" w:hAnsi="新細明體"/>
          <w:caps/>
          <w:color w:val="EE0000"/>
          <w:u w:val="single"/>
        </w:rPr>
        <w:t>供奉</w:t>
      </w:r>
      <w:r w:rsidRPr="00463BDB">
        <w:rPr>
          <w:rFonts w:ascii="新細明體" w:hAnsi="新細明體"/>
          <w:caps/>
        </w:rPr>
        <w:t>著文氏祖先的神位</w:t>
      </w:r>
      <w:r>
        <w:rPr>
          <w:rFonts w:ascii="新細明體" w:hAnsi="新細明體" w:hint="eastAsia"/>
          <w:caps/>
        </w:rPr>
        <w:t>，而且</w:t>
      </w:r>
      <w:r w:rsidRPr="00463BDB">
        <w:rPr>
          <w:rFonts w:ascii="新細明體" w:hAnsi="新細明體"/>
          <w:caps/>
        </w:rPr>
        <w:t>建築的每個角落都精心設計</w:t>
      </w:r>
      <w:r>
        <w:rPr>
          <w:rFonts w:ascii="新細明體" w:hAnsi="新細明體" w:hint="eastAsia"/>
          <w:caps/>
        </w:rPr>
        <w:t>過</w:t>
      </w:r>
      <w:r w:rsidRPr="00463BDB">
        <w:rPr>
          <w:rFonts w:ascii="新細明體" w:hAnsi="新細明體"/>
          <w:caps/>
        </w:rPr>
        <w:t>，屋脊上有精美的圖案作</w:t>
      </w:r>
      <w:r w:rsidRPr="001E2BA2">
        <w:rPr>
          <w:rFonts w:ascii="新細明體" w:hAnsi="新細明體"/>
          <w:caps/>
          <w:color w:val="EE0000"/>
          <w:u w:val="single"/>
        </w:rPr>
        <w:t>裝飾</w:t>
      </w:r>
      <w:r w:rsidRPr="00463BDB">
        <w:rPr>
          <w:rFonts w:ascii="新細明體" w:hAnsi="新細明體"/>
          <w:caps/>
        </w:rPr>
        <w:t>，樑架上的雕刻更是</w:t>
      </w:r>
      <w:r w:rsidRPr="001E2BA2">
        <w:rPr>
          <w:rFonts w:ascii="新細明體" w:hAnsi="新細明體"/>
          <w:caps/>
          <w:color w:val="EE0000"/>
          <w:u w:val="single"/>
        </w:rPr>
        <w:t>栩栩如生</w:t>
      </w:r>
      <w:r w:rsidRPr="00463BDB">
        <w:rPr>
          <w:rFonts w:ascii="新細明體" w:hAnsi="新細明體"/>
          <w:caps/>
        </w:rPr>
        <w:t>，人物神情十分生動。</w:t>
      </w:r>
    </w:p>
    <w:p w14:paraId="57DD8FF4" w14:textId="77777777" w:rsidR="001E2BA2" w:rsidRPr="0096272B" w:rsidRDefault="001E2BA2" w:rsidP="001E2BA2">
      <w:pPr>
        <w:spacing w:line="360" w:lineRule="auto"/>
        <w:ind w:firstLine="480"/>
        <w:rPr>
          <w:rFonts w:ascii="新細明體" w:hAnsi="新細明體"/>
          <w:caps/>
        </w:rPr>
      </w:pPr>
    </w:p>
    <w:p w14:paraId="69E8614C" w14:textId="77777777" w:rsidR="001E2BA2" w:rsidRPr="0037136F" w:rsidRDefault="001E2BA2" w:rsidP="001E2BA2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2E9A2C3" w14:textId="77777777" w:rsidR="001E2BA2" w:rsidRDefault="001E2BA2" w:rsidP="001E2BA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815D9E0" w14:textId="77777777" w:rsidR="001E2BA2" w:rsidRDefault="001E2BA2" w:rsidP="001E2BA2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463BDB">
        <w:rPr>
          <w:rFonts w:ascii="Times New Roman" w:hAnsi="Times New Roman"/>
        </w:rPr>
        <w:t>麟峯文公祠採用了哪種建築格局</w:t>
      </w:r>
      <w:r w:rsidRPr="00AB4272">
        <w:rPr>
          <w:rFonts w:ascii="Times New Roman" w:hAnsi="Times New Roman"/>
        </w:rPr>
        <w:t>？</w:t>
      </w:r>
    </w:p>
    <w:p w14:paraId="69542157" w14:textId="02B15474" w:rsidR="001E2BA2" w:rsidRPr="00F854DC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E2BA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麟峯文公祠採用了三進兩院式的格局。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5B9004EF" w14:textId="77777777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1A281B" w14:textId="77777777" w:rsidR="001E2BA2" w:rsidRDefault="001E2BA2" w:rsidP="001E2BA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9816122" w14:textId="77777777" w:rsidR="001E2BA2" w:rsidRDefault="001E2BA2" w:rsidP="001E2B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3784093" w14:textId="77777777" w:rsidR="001E2BA2" w:rsidRDefault="001E2BA2" w:rsidP="001E2B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63BDB">
        <w:rPr>
          <w:rFonts w:ascii="Times New Roman" w:hAnsi="Times New Roman"/>
        </w:rPr>
        <w:t>描述一下文公祠正門的建築材料與屋脊的形狀特徵</w:t>
      </w:r>
      <w:r>
        <w:rPr>
          <w:rFonts w:ascii="Times New Roman" w:hAnsi="Times New Roman" w:hint="eastAsia"/>
        </w:rPr>
        <w:t>。</w:t>
      </w:r>
    </w:p>
    <w:p w14:paraId="57521E78" w14:textId="269F585E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E2BA2">
        <w:rPr>
          <w:rFonts w:ascii="新細明體" w:hAnsi="新細明體" w:cs="新細明體"/>
          <w:color w:val="EE0000"/>
          <w:kern w:val="0"/>
          <w:u w:val="single"/>
          <w14:ligatures w14:val="none"/>
        </w:rPr>
        <w:t>正門的台基和門框是由花崗石條砌成的，屋脊呈現船形</w:t>
      </w:r>
      <w:r w:rsidRPr="001E2BA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0467BDFC" w14:textId="77777777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F01E9A" w14:textId="77777777" w:rsidR="001E2BA2" w:rsidRPr="00B82FFF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8D2BA50" w14:textId="77777777" w:rsidR="001E2BA2" w:rsidRDefault="001E2BA2" w:rsidP="001E2BA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74243AA" w14:textId="77777777" w:rsidR="001E2BA2" w:rsidRDefault="001E2BA2" w:rsidP="001E2BA2">
      <w:pPr>
        <w:rPr>
          <w:rFonts w:ascii="新細明體" w:hAnsi="新細明體"/>
          <w:b/>
          <w:bCs/>
        </w:rPr>
      </w:pPr>
      <w:r w:rsidRPr="00463BDB">
        <w:rPr>
          <w:rFonts w:ascii="Times New Roman" w:hAnsi="Times New Roman"/>
        </w:rPr>
        <w:t>文中提到「吐書堂」的牌匾是由誰題寫的</w:t>
      </w:r>
      <w:r>
        <w:rPr>
          <w:rFonts w:ascii="Times New Roman" w:hAnsi="Times New Roman" w:hint="eastAsia"/>
        </w:rPr>
        <w:t>？</w:t>
      </w:r>
    </w:p>
    <w:p w14:paraId="642A97DD" w14:textId="060BC4E8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E2BA2">
        <w:rPr>
          <w:rFonts w:ascii="新細明體" w:hAnsi="新細明體" w:cs="新細明體"/>
          <w:bCs/>
          <w:color w:val="EE0000"/>
          <w:kern w:val="0"/>
          <w:u w:val="single"/>
          <w14:ligatures w14:val="none"/>
        </w:rPr>
        <w:t>「吐書堂」的牌匾是由嶺南第一才子宋湘所題</w:t>
      </w:r>
      <w:r>
        <w:rPr>
          <w:rFonts w:ascii="新細明體" w:hAnsi="新細明體" w:cs="新細明體" w:hint="eastAsia"/>
          <w:bCs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5110E196" w14:textId="77777777" w:rsidR="001E2BA2" w:rsidRPr="00290EB6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FD52CE" w14:textId="77777777" w:rsidR="001E2BA2" w:rsidRDefault="001E2BA2" w:rsidP="001E2BA2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FAB0B57" w14:textId="0A5A0EFA" w:rsidR="001E2BA2" w:rsidRPr="0037136F" w:rsidRDefault="001E2BA2" w:rsidP="001E2BA2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FDEC5E6" w14:textId="77777777" w:rsidR="001E2BA2" w:rsidRPr="0037136F" w:rsidRDefault="001E2BA2" w:rsidP="001E2BA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05AD25D" w14:textId="77777777" w:rsidR="001E2BA2" w:rsidRDefault="001E2BA2" w:rsidP="001E2BA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744EA0B" w14:textId="77777777" w:rsidR="001E2BA2" w:rsidRPr="001F5174" w:rsidRDefault="001E2BA2" w:rsidP="001E2BA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9D35A92" w14:textId="77777777" w:rsidR="001E2BA2" w:rsidRPr="001F5174" w:rsidRDefault="001E2BA2" w:rsidP="001E2BA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1E2BA2">
        <w:rPr>
          <w:rFonts w:ascii="Times New Roman" w:hAnsi="Times New Roman"/>
          <w:kern w:val="0"/>
          <w14:ligatures w14:val="none"/>
        </w:rPr>
        <w:t>這座祠堂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1E2BA2">
        <w:rPr>
          <w:rFonts w:ascii="Times New Roman" w:hAnsi="Times New Roman"/>
          <w:kern w:val="0"/>
          <w14:ligatures w14:val="none"/>
        </w:rPr>
        <w:t>歷史悠久，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1E2BA2">
        <w:rPr>
          <w:rFonts w:ascii="Times New Roman" w:hAnsi="Times New Roman"/>
          <w:kern w:val="0"/>
          <w14:ligatures w14:val="none"/>
        </w:rPr>
        <w:t>內部保留了許多如宋湘所題牌匾般的珍貴文物</w:t>
      </w:r>
      <w:r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C46842E" w14:textId="77777777" w:rsidR="001E2BA2" w:rsidRPr="001F5174" w:rsidRDefault="001E2BA2" w:rsidP="001E2BA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不但……還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40B0A">
        <w:rPr>
          <w:rFonts w:ascii="Times New Roman" w:hAnsi="Times New Roman"/>
          <w:kern w:val="0"/>
          <w14:ligatures w14:val="none"/>
        </w:rPr>
        <w:t>只有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E40B0A">
        <w:rPr>
          <w:rFonts w:ascii="Times New Roman" w:hAnsi="Times New Roman"/>
          <w:kern w:val="0"/>
          <w14:ligatures w14:val="none"/>
        </w:rPr>
        <w:t>才</w:t>
      </w:r>
    </w:p>
    <w:p w14:paraId="7849BD56" w14:textId="3236C0D2" w:rsidR="001E2BA2" w:rsidRPr="001F5174" w:rsidRDefault="001E2BA2" w:rsidP="001E2BA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07FBA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儘管……卻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E2BA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3FF18A46" w14:textId="77777777" w:rsidR="001E2BA2" w:rsidRPr="008A5C99" w:rsidRDefault="001E2BA2" w:rsidP="001E2BA2">
      <w:pPr>
        <w:rPr>
          <w:rFonts w:ascii="新細明體" w:hAnsi="新細明體"/>
          <w:b/>
          <w:bCs/>
          <w:sz w:val="28"/>
          <w:szCs w:val="28"/>
        </w:rPr>
      </w:pPr>
    </w:p>
    <w:p w14:paraId="305266FD" w14:textId="77777777" w:rsidR="001E2BA2" w:rsidRPr="0037136F" w:rsidRDefault="001E2BA2" w:rsidP="001E2BA2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445BD4B" w14:textId="77777777" w:rsidR="001E2BA2" w:rsidRPr="0037136F" w:rsidRDefault="001E2BA2" w:rsidP="001E2BA2">
      <w:pPr>
        <w:rPr>
          <w:rFonts w:ascii="新細明體" w:hAnsi="新細明體"/>
          <w:b/>
          <w:bCs/>
        </w:rPr>
      </w:pPr>
    </w:p>
    <w:p w14:paraId="627BC7BA" w14:textId="77777777" w:rsidR="001E2BA2" w:rsidRDefault="001E2BA2" w:rsidP="001E2BA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1AA1079" w14:textId="77777777" w:rsidR="001E2BA2" w:rsidRDefault="001E2BA2" w:rsidP="001E2BA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2261A1">
        <w:rPr>
          <w:rFonts w:ascii="Times New Roman" w:hAnsi="Times New Roman"/>
        </w:rPr>
        <w:t>說明</w:t>
      </w:r>
      <w:r w:rsidRPr="001E2BA2">
        <w:rPr>
          <w:rFonts w:ascii="Times New Roman" w:hAnsi="Times New Roman"/>
        </w:rPr>
        <w:t>文氏子孫興建這座祠堂的原因</w:t>
      </w:r>
      <w:r>
        <w:rPr>
          <w:rFonts w:ascii="Times New Roman" w:hAnsi="Times New Roman" w:hint="eastAsia"/>
        </w:rPr>
        <w:t>。</w:t>
      </w:r>
    </w:p>
    <w:p w14:paraId="3446CCFF" w14:textId="5B1972F5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E2BA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因為文氏子孫想要紀念第八世祖文佛保，所以在十七世紀中葉興建了麟峯文公祠。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1B3320B7" w14:textId="77777777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7ACA4D" w14:textId="77777777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8AF99D4" w14:textId="77777777" w:rsidR="001E2BA2" w:rsidRDefault="001E2BA2" w:rsidP="001E2B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3AD3A26" w14:textId="77777777" w:rsidR="001E2BA2" w:rsidRDefault="001E2BA2" w:rsidP="001E2B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不但……，還……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1E2BA2">
        <w:rPr>
          <w:rFonts w:ascii="Times New Roman" w:hAnsi="Times New Roman"/>
        </w:rPr>
        <w:t>描述祠堂內部的裝飾</w:t>
      </w:r>
      <w:r w:rsidRPr="002D44FD">
        <w:rPr>
          <w:rFonts w:ascii="Times New Roman" w:hAnsi="Times New Roman" w:hint="eastAsia"/>
        </w:rPr>
        <w:t>。</w:t>
      </w:r>
    </w:p>
    <w:p w14:paraId="179C9F5F" w14:textId="24C0D826" w:rsidR="001E2BA2" w:rsidRPr="009D530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E2BA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文公祠內不但有雄偉的石柱，還有許多雕刻精美、栩栩如生的吉祥圖案。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E9AB1A3" w14:textId="77777777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9DA7E9" w14:textId="77777777" w:rsidR="001E2BA2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E3F6C7D" w14:textId="77777777" w:rsidR="001E2BA2" w:rsidRDefault="001E2BA2" w:rsidP="001E2BA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231BEE5" w14:textId="77777777" w:rsidR="001E2BA2" w:rsidRDefault="001E2BA2" w:rsidP="001E2BA2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1E2BA2">
        <w:rPr>
          <w:rFonts w:ascii="Times New Roman" w:hAnsi="Times New Roman"/>
        </w:rPr>
        <w:t>描述遊客參觀祠堂時走過廳堂的順序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975159B" w14:textId="0EEDC199" w:rsidR="001E2BA2" w:rsidRPr="00C06508" w:rsidRDefault="0070015F" w:rsidP="001E2B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0015F">
        <w:rPr>
          <w:rFonts w:ascii="新細明體" w:hAnsi="新細明體" w:cs="新細明體"/>
          <w:color w:val="EE0000"/>
          <w:kern w:val="0"/>
          <w:u w:val="single"/>
          <w14:ligatures w14:val="none"/>
        </w:rPr>
        <w:t>參觀者走進祠堂後，會先經過門廳「吐書堂」，然後再到達供奉祖先的中廳。</w:t>
      </w:r>
      <w:r w:rsidR="001E2BA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2BCAC0EA" w14:textId="77777777" w:rsidR="001E2BA2" w:rsidRPr="00290EB6" w:rsidRDefault="001E2BA2" w:rsidP="001E2B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FBA4EE" w14:textId="77777777" w:rsidR="001E2BA2" w:rsidRPr="0028789E" w:rsidRDefault="001E2BA2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1E2BA2" w:rsidRPr="0028789E" w:rsidSect="002D760E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637F4" w14:textId="77777777" w:rsidR="00EE1468" w:rsidRDefault="00EE1468" w:rsidP="006C5ECB">
      <w:pPr>
        <w:spacing w:after="0" w:line="240" w:lineRule="auto"/>
      </w:pPr>
      <w:r>
        <w:separator/>
      </w:r>
    </w:p>
  </w:endnote>
  <w:endnote w:type="continuationSeparator" w:id="0">
    <w:p w14:paraId="0ED7590C" w14:textId="77777777" w:rsidR="00EE1468" w:rsidRDefault="00EE1468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31F8F89D" w14:textId="082162D6" w:rsidR="002D760E" w:rsidRDefault="002D760E" w:rsidP="002D760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76665EB" w14:textId="77777777" w:rsidR="002D760E" w:rsidRDefault="002D760E" w:rsidP="002D760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B2118" w14:textId="77777777" w:rsidR="00EE1468" w:rsidRDefault="00EE1468" w:rsidP="006C5ECB">
      <w:pPr>
        <w:spacing w:after="0" w:line="240" w:lineRule="auto"/>
      </w:pPr>
      <w:r>
        <w:separator/>
      </w:r>
    </w:p>
  </w:footnote>
  <w:footnote w:type="continuationSeparator" w:id="0">
    <w:p w14:paraId="100AD5E0" w14:textId="77777777" w:rsidR="00EE1468" w:rsidRDefault="00EE1468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13BCF"/>
    <w:rsid w:val="00024ADD"/>
    <w:rsid w:val="00034B20"/>
    <w:rsid w:val="000756C2"/>
    <w:rsid w:val="000A0B84"/>
    <w:rsid w:val="000C73AB"/>
    <w:rsid w:val="00100024"/>
    <w:rsid w:val="00114D53"/>
    <w:rsid w:val="00122C45"/>
    <w:rsid w:val="001250C9"/>
    <w:rsid w:val="001276A8"/>
    <w:rsid w:val="00163174"/>
    <w:rsid w:val="001720D9"/>
    <w:rsid w:val="001D7CC5"/>
    <w:rsid w:val="001E2BA2"/>
    <w:rsid w:val="00200855"/>
    <w:rsid w:val="002261A1"/>
    <w:rsid w:val="00242DE2"/>
    <w:rsid w:val="00254DD8"/>
    <w:rsid w:val="00276168"/>
    <w:rsid w:val="0028789E"/>
    <w:rsid w:val="002B20B7"/>
    <w:rsid w:val="002B796E"/>
    <w:rsid w:val="002C5057"/>
    <w:rsid w:val="002D760E"/>
    <w:rsid w:val="003365C4"/>
    <w:rsid w:val="003B2E4C"/>
    <w:rsid w:val="003D0A1D"/>
    <w:rsid w:val="003D0AE8"/>
    <w:rsid w:val="003F4B05"/>
    <w:rsid w:val="003F61BD"/>
    <w:rsid w:val="004031EF"/>
    <w:rsid w:val="004250D9"/>
    <w:rsid w:val="00460553"/>
    <w:rsid w:val="00463BDB"/>
    <w:rsid w:val="004C2E1C"/>
    <w:rsid w:val="004C5267"/>
    <w:rsid w:val="004F1D0E"/>
    <w:rsid w:val="00531410"/>
    <w:rsid w:val="00535860"/>
    <w:rsid w:val="005A15BE"/>
    <w:rsid w:val="005C081A"/>
    <w:rsid w:val="005D4FF2"/>
    <w:rsid w:val="005E5154"/>
    <w:rsid w:val="00600A34"/>
    <w:rsid w:val="00607FBA"/>
    <w:rsid w:val="0061642E"/>
    <w:rsid w:val="00641B0D"/>
    <w:rsid w:val="0064502B"/>
    <w:rsid w:val="00666F4B"/>
    <w:rsid w:val="00667B48"/>
    <w:rsid w:val="006704B7"/>
    <w:rsid w:val="00671C41"/>
    <w:rsid w:val="006C16F1"/>
    <w:rsid w:val="006C5ECB"/>
    <w:rsid w:val="006E1BAD"/>
    <w:rsid w:val="0070015F"/>
    <w:rsid w:val="007045EA"/>
    <w:rsid w:val="00714329"/>
    <w:rsid w:val="00716B9B"/>
    <w:rsid w:val="00730152"/>
    <w:rsid w:val="0073213B"/>
    <w:rsid w:val="00752C03"/>
    <w:rsid w:val="0075432C"/>
    <w:rsid w:val="007632DA"/>
    <w:rsid w:val="0078127D"/>
    <w:rsid w:val="00782C5C"/>
    <w:rsid w:val="007C3492"/>
    <w:rsid w:val="007D0C67"/>
    <w:rsid w:val="007E24C6"/>
    <w:rsid w:val="00844589"/>
    <w:rsid w:val="008641A0"/>
    <w:rsid w:val="008877DC"/>
    <w:rsid w:val="00894AAB"/>
    <w:rsid w:val="008D681E"/>
    <w:rsid w:val="00905F6A"/>
    <w:rsid w:val="009162C8"/>
    <w:rsid w:val="0096272B"/>
    <w:rsid w:val="009905E6"/>
    <w:rsid w:val="009A0B65"/>
    <w:rsid w:val="009C2DFF"/>
    <w:rsid w:val="009E554E"/>
    <w:rsid w:val="00A01B49"/>
    <w:rsid w:val="00A02D1D"/>
    <w:rsid w:val="00A42408"/>
    <w:rsid w:val="00A52D3D"/>
    <w:rsid w:val="00A62F9A"/>
    <w:rsid w:val="00A652ED"/>
    <w:rsid w:val="00A663FE"/>
    <w:rsid w:val="00A774E2"/>
    <w:rsid w:val="00AA41EE"/>
    <w:rsid w:val="00AA4CDE"/>
    <w:rsid w:val="00AA60EB"/>
    <w:rsid w:val="00AB4272"/>
    <w:rsid w:val="00AF3F15"/>
    <w:rsid w:val="00B44969"/>
    <w:rsid w:val="00B629A4"/>
    <w:rsid w:val="00B9210B"/>
    <w:rsid w:val="00B95228"/>
    <w:rsid w:val="00BA3512"/>
    <w:rsid w:val="00BE41AF"/>
    <w:rsid w:val="00BE758B"/>
    <w:rsid w:val="00BF0B4F"/>
    <w:rsid w:val="00C36053"/>
    <w:rsid w:val="00C7126F"/>
    <w:rsid w:val="00C93773"/>
    <w:rsid w:val="00CA4789"/>
    <w:rsid w:val="00CD678E"/>
    <w:rsid w:val="00CE5706"/>
    <w:rsid w:val="00CF7B3F"/>
    <w:rsid w:val="00D32647"/>
    <w:rsid w:val="00D57E93"/>
    <w:rsid w:val="00D861E8"/>
    <w:rsid w:val="00DA7661"/>
    <w:rsid w:val="00DD47F8"/>
    <w:rsid w:val="00E40B0A"/>
    <w:rsid w:val="00E43804"/>
    <w:rsid w:val="00E61FBB"/>
    <w:rsid w:val="00E626D8"/>
    <w:rsid w:val="00E83F74"/>
    <w:rsid w:val="00EE1468"/>
    <w:rsid w:val="00EF0071"/>
    <w:rsid w:val="00F330EB"/>
    <w:rsid w:val="00F7561C"/>
    <w:rsid w:val="00F7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8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31</cp:revision>
  <dcterms:created xsi:type="dcterms:W3CDTF">2026-05-05T03:37:00Z</dcterms:created>
  <dcterms:modified xsi:type="dcterms:W3CDTF">2026-09-04T04:02:00Z</dcterms:modified>
</cp:coreProperties>
</file>