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C4EB8" w14:textId="77777777" w:rsidR="00754CE5" w:rsidRPr="00754CE5" w:rsidRDefault="00754CE5" w:rsidP="00754CE5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b/>
          <w:bCs/>
          <w:sz w:val="24"/>
          <w:szCs w:val="24"/>
          <w14:ligatures w14:val="none"/>
        </w:rPr>
        <w:t>Fun識香港工作紙</w:t>
      </w:r>
    </w:p>
    <w:p w14:paraId="24F4DF75" w14:textId="478BCE6C" w:rsidR="00754CE5" w:rsidRPr="00754CE5" w:rsidRDefault="00754CE5" w:rsidP="00754CE5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>
        <w:rPr>
          <w:rFonts w:ascii="新細明體" w:eastAsia="新細明體" w:hAnsi="新細明體" w:hint="eastAsia"/>
          <w:b/>
          <w:bCs/>
          <w:sz w:val="24"/>
          <w:szCs w:val="24"/>
          <w14:ligatures w14:val="none"/>
        </w:rPr>
        <w:t>關帝廟</w:t>
      </w:r>
    </w:p>
    <w:p w14:paraId="612D5395" w14:textId="7E6C14E3" w:rsidR="00754CE5" w:rsidRPr="00754CE5" w:rsidRDefault="00754CE5" w:rsidP="00754CE5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b/>
          <w:bCs/>
          <w:sz w:val="24"/>
          <w:szCs w:val="24"/>
          <w14:ligatures w14:val="none"/>
        </w:rPr>
        <w:t>Kwan Tai Temple</w:t>
      </w:r>
    </w:p>
    <w:p w14:paraId="22EC714B" w14:textId="77777777" w:rsidR="00754CE5" w:rsidRPr="00754CE5" w:rsidRDefault="00754CE5" w:rsidP="00754CE5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姓名：_____________________</w:t>
      </w:r>
    </w:p>
    <w:p w14:paraId="63C30EE1" w14:textId="77777777" w:rsidR="00754CE5" w:rsidRPr="00754CE5" w:rsidRDefault="00754CE5" w:rsidP="00754CE5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班別：_____________________</w:t>
      </w:r>
    </w:p>
    <w:p w14:paraId="4D1EB643" w14:textId="77777777" w:rsidR="00754CE5" w:rsidRPr="00754CE5" w:rsidRDefault="00754CE5" w:rsidP="00754CE5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日期：_____________________</w:t>
      </w:r>
    </w:p>
    <w:p w14:paraId="2E431117" w14:textId="77777777" w:rsidR="00754CE5" w:rsidRPr="00754CE5" w:rsidRDefault="00754CE5" w:rsidP="00754CE5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DF376A5" w14:textId="77777777" w:rsidR="00754CE5" w:rsidRPr="00754CE5" w:rsidRDefault="00754CE5" w:rsidP="00754CE5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01B893B" w14:textId="77777777" w:rsidR="00754CE5" w:rsidRPr="00754CE5" w:rsidRDefault="00754CE5" w:rsidP="00754CE5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0" w:name="_Hlk217916786"/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  <w:bookmarkEnd w:id="0"/>
    </w:p>
    <w:p w14:paraId="1B6C8EDA" w14:textId="6FFEFD30" w:rsidR="00754CE5" w:rsidRPr="00754CE5" w:rsidRDefault="00754CE5" w:rsidP="00754CE5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3120" behindDoc="0" locked="0" layoutInCell="1" allowOverlap="1" wp14:anchorId="0659BDDA" wp14:editId="5CB6D4C4">
            <wp:simplePos x="0" y="0"/>
            <wp:positionH relativeFrom="column">
              <wp:posOffset>2786380</wp:posOffset>
            </wp:positionH>
            <wp:positionV relativeFrom="paragraph">
              <wp:posOffset>295275</wp:posOffset>
            </wp:positionV>
            <wp:extent cx="1087120" cy="723265"/>
            <wp:effectExtent l="0" t="0" r="0" b="635"/>
            <wp:wrapSquare wrapText="bothSides"/>
            <wp:docPr id="1508937179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" r="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B102AF" w14:textId="15E11D0E" w:rsidR="00754CE5" w:rsidRPr="00754CE5" w:rsidRDefault="00965D4D" w:rsidP="00754CE5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965D4D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古銅鐘</w:t>
      </w:r>
      <w:r w:rsidR="00754CE5"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="00754CE5"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="00754CE5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754CE5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754CE5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57C0C3F9" w14:textId="77777777" w:rsidR="00754CE5" w:rsidRPr="00754CE5" w:rsidRDefault="00754CE5" w:rsidP="00754CE5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92AFD7A" w14:textId="7DBC2B73" w:rsidR="00754CE5" w:rsidRPr="00754CE5" w:rsidRDefault="00754CE5" w:rsidP="00754CE5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2096" behindDoc="0" locked="0" layoutInCell="1" allowOverlap="1" wp14:anchorId="3BD4FA09" wp14:editId="034CFD5B">
            <wp:simplePos x="0" y="0"/>
            <wp:positionH relativeFrom="column">
              <wp:posOffset>2786380</wp:posOffset>
            </wp:positionH>
            <wp:positionV relativeFrom="paragraph">
              <wp:posOffset>104775</wp:posOffset>
            </wp:positionV>
            <wp:extent cx="1087120" cy="723265"/>
            <wp:effectExtent l="0" t="0" r="0" b="635"/>
            <wp:wrapSquare wrapText="bothSides"/>
            <wp:docPr id="812185531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4AF8E1" w14:textId="6CEA882A" w:rsidR="00754CE5" w:rsidRPr="00754CE5" w:rsidRDefault="00965D4D" w:rsidP="00754CE5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965D4D">
        <w:rPr>
          <w:rFonts w:ascii="新細明體" w:eastAsia="新細明體" w:hAnsi="新細明體"/>
          <w:sz w:val="24"/>
          <w:szCs w:val="24"/>
          <w14:ligatures w14:val="none"/>
        </w:rPr>
        <w:t>祭壇</w:t>
      </w:r>
      <w:r w:rsidR="00754CE5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="00754CE5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754CE5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754CE5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754CE5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754CE5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43A951F" w14:textId="77777777" w:rsidR="00754CE5" w:rsidRPr="00754CE5" w:rsidRDefault="00754CE5" w:rsidP="00754CE5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677A7BE" w14:textId="62C71DB6" w:rsidR="00754CE5" w:rsidRPr="00754CE5" w:rsidRDefault="00754CE5" w:rsidP="00754CE5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5168" behindDoc="0" locked="0" layoutInCell="1" allowOverlap="1" wp14:anchorId="7488FAB1" wp14:editId="206CACAF">
            <wp:simplePos x="0" y="0"/>
            <wp:positionH relativeFrom="column">
              <wp:posOffset>2778760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189348832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07" b="25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6B09EE" w14:textId="763E90E1" w:rsidR="00754CE5" w:rsidRPr="00754CE5" w:rsidRDefault="00705B26" w:rsidP="00754CE5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05B26">
        <w:rPr>
          <w:rFonts w:ascii="新細明體" w:eastAsia="新細明體" w:hAnsi="新細明體"/>
          <w:sz w:val="24"/>
          <w:szCs w:val="24"/>
          <w14:ligatures w14:val="none"/>
        </w:rPr>
        <w:t>鑄</w:t>
      </w:r>
      <w:r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="00754CE5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754CE5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754CE5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754CE5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754CE5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0068A424" w14:textId="77777777" w:rsidR="00754CE5" w:rsidRPr="00754CE5" w:rsidRDefault="00754CE5" w:rsidP="00754CE5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96DA0CA" w14:textId="3CA315E5" w:rsidR="00754CE5" w:rsidRPr="00754CE5" w:rsidRDefault="00754CE5" w:rsidP="00754CE5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4144" behindDoc="0" locked="0" layoutInCell="1" allowOverlap="1" wp14:anchorId="460646D2" wp14:editId="70C99D5D">
            <wp:simplePos x="0" y="0"/>
            <wp:positionH relativeFrom="column">
              <wp:posOffset>2762885</wp:posOffset>
            </wp:positionH>
            <wp:positionV relativeFrom="paragraph">
              <wp:posOffset>152400</wp:posOffset>
            </wp:positionV>
            <wp:extent cx="1087120" cy="724535"/>
            <wp:effectExtent l="0" t="0" r="0" b="0"/>
            <wp:wrapSquare wrapText="bothSides"/>
            <wp:docPr id="155356446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BE4991" w14:textId="24065F5C" w:rsidR="00754CE5" w:rsidRPr="00754CE5" w:rsidRDefault="00705B26" w:rsidP="00754CE5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05B26">
        <w:rPr>
          <w:rFonts w:ascii="新細明體" w:eastAsia="新細明體" w:hAnsi="新細明體"/>
          <w:sz w:val="24"/>
          <w:szCs w:val="24"/>
          <w14:ligatures w14:val="none"/>
        </w:rPr>
        <w:t>興建</w:t>
      </w:r>
      <w:r w:rsidR="00754CE5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754CE5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="00754CE5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754CE5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754CE5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818FBEB" w14:textId="77777777" w:rsidR="00754CE5" w:rsidRPr="00754CE5" w:rsidRDefault="00754CE5" w:rsidP="00754CE5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18541B5" w14:textId="77777777" w:rsidR="00754CE5" w:rsidRPr="00754CE5" w:rsidRDefault="00754CE5" w:rsidP="00754CE5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036A6B5" w14:textId="77777777" w:rsidR="00754CE5" w:rsidRPr="00754CE5" w:rsidRDefault="00754CE5" w:rsidP="00754CE5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BA61B16" w14:textId="77777777" w:rsidR="00754CE5" w:rsidRPr="00754CE5" w:rsidRDefault="00754CE5" w:rsidP="00754CE5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E69F0B6" w14:textId="77777777" w:rsidR="00754CE5" w:rsidRPr="00754CE5" w:rsidRDefault="00754CE5" w:rsidP="00754CE5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</w:p>
    <w:p w14:paraId="0144568E" w14:textId="77777777" w:rsidR="00754CE5" w:rsidRPr="00754CE5" w:rsidRDefault="00754CE5" w:rsidP="00754CE5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1" w:name="_Hlk217916797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習字題：試依照筆順，並跟隨字樣練習生字。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Practice writing: Try to write the Chinese characters according to the stroke order and the characters shown.</w:t>
      </w:r>
      <w:bookmarkEnd w:id="1"/>
    </w:p>
    <w:p w14:paraId="53E78D25" w14:textId="65A922A5" w:rsidR="00F11130" w:rsidRPr="00F11130" w:rsidRDefault="00F11130" w:rsidP="00F11130">
      <w:pPr>
        <w:widowControl w:val="0"/>
        <w:rPr>
          <w:rFonts w:eastAsia="新細明體"/>
          <w:b/>
          <w:bCs/>
          <w:sz w:val="28"/>
          <w:szCs w:val="28"/>
          <w14:ligatures w14:val="none"/>
        </w:rPr>
      </w:pPr>
      <w:r>
        <w:rPr>
          <w:rFonts w:eastAsia="新細明體"/>
          <w:b/>
          <w:bCs/>
          <w:noProof/>
          <w:sz w:val="28"/>
          <w:szCs w:val="28"/>
        </w:rPr>
        <w:drawing>
          <wp:inline distT="0" distB="0" distL="0" distR="0" wp14:anchorId="3024EC91" wp14:editId="0EEE8DFB">
            <wp:extent cx="4563280" cy="2286000"/>
            <wp:effectExtent l="0" t="0" r="8890" b="0"/>
            <wp:docPr id="1774092997" name="圖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092997" name="圖片 177409299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28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E9B9E" w14:textId="527E574A" w:rsidR="00754CE5" w:rsidRPr="00754CE5" w:rsidRDefault="00F11130" w:rsidP="00754CE5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Aptos"/>
          <w:noProof/>
          <w:sz w:val="24"/>
          <w:szCs w:val="24"/>
        </w:rPr>
        <w:drawing>
          <wp:inline distT="0" distB="0" distL="0" distR="0" wp14:anchorId="1CB2286D" wp14:editId="73007210">
            <wp:extent cx="5431247" cy="5868000"/>
            <wp:effectExtent l="0" t="0" r="0" b="0"/>
            <wp:docPr id="692869277" name="圖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869277" name="圖片 692869277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0" b="18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24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24D0B1" w14:textId="77777777" w:rsidR="00754CE5" w:rsidRPr="00754CE5" w:rsidRDefault="00754CE5" w:rsidP="00754CE5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</w:p>
    <w:p w14:paraId="5F66FD67" w14:textId="77777777" w:rsidR="00754CE5" w:rsidRPr="00754CE5" w:rsidRDefault="00754CE5" w:rsidP="00754CE5">
      <w:pPr>
        <w:widowControl w:val="0"/>
        <w:spacing w:line="276" w:lineRule="auto"/>
        <w:rPr>
          <w:rFonts w:ascii="新細明體" w:eastAsia="新細明體" w:hAnsi="Aptos"/>
          <w:b/>
          <w:bCs/>
          <w:caps/>
          <w:sz w:val="28"/>
          <w:szCs w:val="28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lastRenderedPageBreak/>
        <w:t xml:space="preserve"> </w:t>
      </w:r>
      <w:r w:rsidRPr="00754CE5">
        <w:rPr>
          <w:rFonts w:ascii="新細明體" w:eastAsia="新細明體" w:hAnsi="新細明體"/>
          <w:b/>
          <w:bCs/>
          <w:caps/>
          <w:sz w:val="28"/>
          <w:szCs w:val="28"/>
          <w14:ligatures w14:val="none"/>
        </w:rPr>
        <w:t>試根據文章內容，回答下列部分：</w:t>
      </w:r>
    </w:p>
    <w:p w14:paraId="0D142FDD" w14:textId="77777777" w:rsidR="00754CE5" w:rsidRPr="00754CE5" w:rsidRDefault="00754CE5" w:rsidP="00754CE5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2" w:name="_Hlk217916817"/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  <w:bookmarkEnd w:id="2"/>
    </w:p>
    <w:p w14:paraId="5A7CE3C9" w14:textId="77777777" w:rsidR="00754CE5" w:rsidRPr="00754CE5" w:rsidRDefault="00754CE5" w:rsidP="00754CE5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043B8032" w14:textId="1322A7B4" w:rsidR="00754CE5" w:rsidRPr="00754CE5" w:rsidRDefault="00E81E63" w:rsidP="00754CE5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bookmarkStart w:id="3" w:name="_Hlk217912245"/>
      <w:r w:rsidRPr="00E81E63">
        <w:rPr>
          <w:rFonts w:ascii="新細明體" w:eastAsia="新細明體" w:hAnsi="新細明體"/>
          <w:caps/>
          <w:sz w:val="24"/>
          <w:szCs w:val="24"/>
          <w14:ligatures w14:val="none"/>
        </w:rPr>
        <w:t>深水埗關帝廟建於清朝中葉，是九龍區唯一</w:t>
      </w:r>
      <w:r w:rsidR="00754CE5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E81E63">
        <w:rPr>
          <w:rFonts w:ascii="新細明體" w:eastAsia="新細明體" w:hAnsi="新細明體"/>
          <w:caps/>
          <w:sz w:val="24"/>
          <w:szCs w:val="24"/>
          <w14:ligatures w14:val="none"/>
        </w:rPr>
        <w:t>關帝的廟宇，廟內至今仍</w:t>
      </w:r>
      <w:r w:rsidR="00754CE5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E81E63">
        <w:rPr>
          <w:rFonts w:ascii="新細明體" w:eastAsia="新細明體" w:hAnsi="新細明體"/>
          <w:caps/>
          <w:sz w:val="24"/>
          <w:szCs w:val="24"/>
          <w14:ligatures w14:val="none"/>
        </w:rPr>
        <w:t>著光緒年間的古銅鐘。關羽以</w:t>
      </w:r>
      <w:r w:rsidR="00754CE5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E81E63">
        <w:rPr>
          <w:rFonts w:ascii="新細明體" w:eastAsia="新細明體" w:hAnsi="新細明體"/>
          <w:caps/>
          <w:sz w:val="24"/>
          <w:szCs w:val="24"/>
          <w14:ligatures w14:val="none"/>
        </w:rPr>
        <w:t>見稱，被前清文武官吏視為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作爲臣子的</w:t>
      </w:r>
      <w:r w:rsidR="00754CE5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E81E63">
        <w:rPr>
          <w:rFonts w:ascii="新細明體" w:eastAsia="新細明體" w:hAnsi="新細明體"/>
          <w:caps/>
          <w:sz w:val="24"/>
          <w:szCs w:val="24"/>
          <w14:ligatures w14:val="none"/>
        </w:rPr>
        <w:t>。當地商人建廟，是為了祈求神明監察買賣的</w:t>
      </w:r>
      <w:r w:rsidR="00754CE5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。</w:t>
      </w:r>
    </w:p>
    <w:p w14:paraId="79B1C066" w14:textId="77777777" w:rsidR="00754CE5" w:rsidRPr="00754CE5" w:rsidRDefault="00754CE5" w:rsidP="00754CE5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332EF8C6" w14:textId="77777777" w:rsidR="00754CE5" w:rsidRPr="00754CE5" w:rsidRDefault="00754CE5" w:rsidP="00754CE5">
      <w:pPr>
        <w:widowControl w:val="0"/>
        <w:numPr>
          <w:ilvl w:val="0"/>
          <w:numId w:val="2"/>
        </w:numPr>
        <w:ind w:left="993" w:hanging="993"/>
        <w:rPr>
          <w:rFonts w:eastAsia="新細明體"/>
          <w14:ligatures w14:val="none"/>
        </w:rPr>
      </w:pPr>
      <w:bookmarkStart w:id="4" w:name="_Hlk217916825"/>
      <w:bookmarkStart w:id="5" w:name="_Hlk217897944"/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bookmarkEnd w:id="4"/>
    <w:p w14:paraId="2C0A972D" w14:textId="77777777" w:rsidR="00754CE5" w:rsidRPr="00754CE5" w:rsidRDefault="00754CE5" w:rsidP="00754CE5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2D566B9F" w14:textId="018C3D8C" w:rsidR="00754CE5" w:rsidRPr="00754CE5" w:rsidRDefault="00E81E63" w:rsidP="00754CE5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bookmarkStart w:id="6" w:name="_Hlk217897370"/>
      <w:r w:rsidRPr="00E81E63">
        <w:rPr>
          <w:rFonts w:eastAsia="新細明體"/>
          <w:sz w:val="24"/>
          <w:szCs w:val="24"/>
          <w14:ligatures w14:val="none"/>
        </w:rPr>
        <w:t>關帝廟內現存的古銅鐘和祭壇是</w:t>
      </w:r>
      <w:r>
        <w:rPr>
          <w:rFonts w:eastAsia="新細明體" w:hint="eastAsia"/>
          <w:sz w:val="24"/>
          <w:szCs w:val="24"/>
          <w14:ligatures w14:val="none"/>
        </w:rPr>
        <w:t>在哪時</w:t>
      </w:r>
      <w:r w:rsidRPr="00E81E63">
        <w:rPr>
          <w:rFonts w:eastAsia="新細明體"/>
          <w:sz w:val="24"/>
          <w:szCs w:val="24"/>
          <w14:ligatures w14:val="none"/>
        </w:rPr>
        <w:t>鑄</w:t>
      </w:r>
      <w:r>
        <w:rPr>
          <w:rFonts w:eastAsia="新細明體" w:hint="eastAsia"/>
          <w:sz w:val="24"/>
          <w:szCs w:val="24"/>
          <w14:ligatures w14:val="none"/>
        </w:rPr>
        <w:t>成的</w:t>
      </w:r>
      <w:r w:rsidR="00754CE5" w:rsidRPr="00754CE5">
        <w:rPr>
          <w:rFonts w:eastAsia="新細明體"/>
          <w:sz w:val="24"/>
          <w:szCs w:val="24"/>
          <w14:ligatures w14:val="none"/>
        </w:rPr>
        <w:t>？</w:t>
      </w:r>
    </w:p>
    <w:p w14:paraId="676B772B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0C7A69B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264F570F" w14:textId="77777777" w:rsidR="00754CE5" w:rsidRPr="00754CE5" w:rsidRDefault="00754CE5" w:rsidP="00754CE5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4CCBB09E" w14:textId="77777777" w:rsidR="00754CE5" w:rsidRPr="00754CE5" w:rsidRDefault="00754CE5" w:rsidP="00754CE5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3D4372E4" w14:textId="005E3D6B" w:rsidR="00754CE5" w:rsidRPr="00754CE5" w:rsidRDefault="00E81E63" w:rsidP="00754CE5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E81E63">
        <w:rPr>
          <w:rFonts w:eastAsia="新細明體"/>
          <w:sz w:val="24"/>
          <w:szCs w:val="24"/>
          <w14:ligatures w14:val="none"/>
        </w:rPr>
        <w:t>關羽死後在哪座山得到高僧開示，從此顯聖護民</w:t>
      </w:r>
      <w:r w:rsidR="00754CE5" w:rsidRPr="00754CE5">
        <w:rPr>
          <w:rFonts w:eastAsia="新細明體"/>
          <w:sz w:val="24"/>
          <w:szCs w:val="24"/>
          <w14:ligatures w14:val="none"/>
        </w:rPr>
        <w:t>？</w:t>
      </w:r>
    </w:p>
    <w:p w14:paraId="5F9B7855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A64371C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448B43F" w14:textId="77777777" w:rsidR="00754CE5" w:rsidRPr="00754CE5" w:rsidRDefault="00754CE5" w:rsidP="00E81E6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14379ADF" w14:textId="77777777" w:rsidR="00754CE5" w:rsidRPr="00754CE5" w:rsidRDefault="00754CE5" w:rsidP="00754CE5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343D2984" w14:textId="2127A90D" w:rsidR="00754CE5" w:rsidRPr="00754CE5" w:rsidRDefault="008D0F40" w:rsidP="00754CE5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8D0F40">
        <w:rPr>
          <w:rFonts w:eastAsia="新細明體"/>
          <w:sz w:val="24"/>
          <w:szCs w:val="24"/>
          <w14:ligatures w14:val="none"/>
        </w:rPr>
        <w:t>除了紀念關公的精忠義勇外，當地人</w:t>
      </w:r>
      <w:r>
        <w:rPr>
          <w:rFonts w:eastAsia="新細明體" w:hint="eastAsia"/>
          <w:sz w:val="24"/>
          <w:szCs w:val="24"/>
          <w14:ligatures w14:val="none"/>
        </w:rPr>
        <w:t>還希望祈求什麼保佑</w:t>
      </w:r>
      <w:r w:rsidR="00754CE5" w:rsidRPr="00754CE5">
        <w:rPr>
          <w:rFonts w:eastAsia="新細明體"/>
          <w:sz w:val="24"/>
          <w:szCs w:val="24"/>
          <w14:ligatures w14:val="none"/>
        </w:rPr>
        <w:t>？</w:t>
      </w:r>
    </w:p>
    <w:p w14:paraId="296E71E4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0D7D9C4" w14:textId="7C21DE00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5"/>
    <w:p w14:paraId="03CA0CFF" w14:textId="77777777" w:rsidR="00754CE5" w:rsidRPr="00754CE5" w:rsidRDefault="00754CE5" w:rsidP="00754CE5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</w:t>
      </w:r>
      <w:bookmarkStart w:id="7" w:name="_Hlk217916841"/>
      <w:r w:rsidRPr="00754CE5">
        <w:rPr>
          <w:rFonts w:eastAsia="新細明體"/>
          <w:b/>
          <w:bCs/>
          <w:sz w:val="28"/>
          <w:szCs w:val="28"/>
          <w14:ligatures w14:val="none"/>
        </w:rPr>
        <w:t>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bookmarkEnd w:id="7"/>
    <w:p w14:paraId="79614F7A" w14:textId="77777777" w:rsidR="00754CE5" w:rsidRPr="00754CE5" w:rsidRDefault="00754CE5" w:rsidP="00754CE5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2532E80B" w14:textId="77777777" w:rsidR="00754CE5" w:rsidRPr="00754CE5" w:rsidRDefault="00754CE5" w:rsidP="00754CE5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2CFCB70D" w14:textId="77777777" w:rsidR="00754CE5" w:rsidRPr="00754CE5" w:rsidRDefault="00754CE5" w:rsidP="00754CE5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76074B61" w14:textId="4875266F" w:rsidR="00754CE5" w:rsidRPr="00754CE5" w:rsidRDefault="00754CE5" w:rsidP="00754CE5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「（　）</w:t>
      </w:r>
      <w:r w:rsidR="008D0F40" w:rsidRPr="008D0F40">
        <w:rPr>
          <w:rFonts w:eastAsia="新細明體"/>
          <w:kern w:val="0"/>
          <w:sz w:val="24"/>
          <w:szCs w:val="24"/>
          <w14:ligatures w14:val="none"/>
        </w:rPr>
        <w:t>這座廟宇的主要神明是武帝關公，</w:t>
      </w:r>
      <w:r w:rsidRPr="00754CE5">
        <w:rPr>
          <w:rFonts w:eastAsia="新細明體"/>
          <w:kern w:val="0"/>
          <w:sz w:val="24"/>
          <w:szCs w:val="24"/>
          <w14:ligatures w14:val="none"/>
        </w:rPr>
        <w:t>（　）它</w:t>
      </w:r>
      <w:r w:rsidR="008D0F40" w:rsidRPr="008D0F40">
        <w:rPr>
          <w:rFonts w:eastAsia="新細明體"/>
          <w:kern w:val="0"/>
          <w:sz w:val="24"/>
          <w:szCs w:val="24"/>
          <w14:ligatures w14:val="none"/>
        </w:rPr>
        <w:t>同時也供奉文昌、觀音和包公等神祇。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10E3CA64" w14:textId="1916DC96" w:rsidR="00754CE5" w:rsidRPr="00754CE5" w:rsidRDefault="00754CE5" w:rsidP="00754CE5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因爲</w:t>
      </w:r>
      <w:r w:rsidR="008D0F40"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除了</w:t>
      </w:r>
      <w:r w:rsidR="008D0F40"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還有</w:t>
      </w:r>
    </w:p>
    <w:p w14:paraId="0DD82570" w14:textId="79EC83A3" w:rsidR="00754CE5" w:rsidRPr="00754CE5" w:rsidRDefault="00754CE5" w:rsidP="00754CE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雖然</w:t>
      </w:r>
      <w:r w:rsidR="008D0F40"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首先</w:t>
      </w:r>
      <w:r w:rsidR="008D0F40"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然後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8D0F40" w:rsidRPr="001F5174">
        <w:rPr>
          <w:rFonts w:hint="eastAsia"/>
          <w:kern w:val="0"/>
          <w14:ligatures w14:val="none"/>
        </w:rPr>
        <w:t>□</w:t>
      </w:r>
    </w:p>
    <w:p w14:paraId="3820FBA0" w14:textId="77777777" w:rsidR="00754CE5" w:rsidRPr="00754CE5" w:rsidRDefault="00754CE5" w:rsidP="00754CE5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6461FCF8" w14:textId="77777777" w:rsidR="00754CE5" w:rsidRPr="00754CE5" w:rsidRDefault="00754CE5" w:rsidP="00754CE5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8" w:name="_Hlk217916848"/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bookmarkEnd w:id="8"/>
    <w:p w14:paraId="1E3299C0" w14:textId="77777777" w:rsidR="00754CE5" w:rsidRPr="00754CE5" w:rsidRDefault="00754CE5" w:rsidP="00754CE5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1641248F" w14:textId="77777777" w:rsidR="00754CE5" w:rsidRPr="00754CE5" w:rsidRDefault="00754CE5" w:rsidP="00754CE5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5C243234" w14:textId="2C484BA5" w:rsidR="00754CE5" w:rsidRPr="00754CE5" w:rsidRDefault="00754CE5" w:rsidP="00754CE5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 w:rsidR="008D0F40"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 w:rsidR="008D0F40"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8D0F40" w:rsidRPr="008D0F40">
        <w:rPr>
          <w:rFonts w:eastAsia="新細明體"/>
          <w:bCs/>
          <w:sz w:val="24"/>
          <w:szCs w:val="24"/>
          <w:lang w:eastAsia="zh-HK"/>
          <w14:ligatures w14:val="none"/>
        </w:rPr>
        <w:t>說明前清官員斥資興建關帝廟的原因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73A6CDD4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1332F28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3A4F62A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A845A8F" w14:textId="77777777" w:rsidR="00754CE5" w:rsidRPr="00754CE5" w:rsidRDefault="00754CE5" w:rsidP="00754CE5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72930DB7" w14:textId="108D6855" w:rsidR="00754CE5" w:rsidRPr="00754CE5" w:rsidRDefault="00754CE5" w:rsidP="00754CE5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除了</w:t>
      </w:r>
      <w:r w:rsidR="008D0F40"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，還</w:t>
      </w:r>
      <w:r w:rsidR="008D0F40"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8D0F40" w:rsidRPr="008D0F40">
        <w:rPr>
          <w:rFonts w:eastAsia="新細明體"/>
          <w:sz w:val="24"/>
          <w:szCs w:val="24"/>
          <w14:ligatures w14:val="none"/>
        </w:rPr>
        <w:t>列舉除了關帝外，廟內同時供奉的神祇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0E8229A8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284D565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CFB427C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3E324AC4" w14:textId="77777777" w:rsidR="00754CE5" w:rsidRPr="00754CE5" w:rsidRDefault="00754CE5" w:rsidP="00754CE5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2A6B1221" w14:textId="1D26C708" w:rsidR="00754CE5" w:rsidRPr="00754CE5" w:rsidRDefault="00754CE5" w:rsidP="00754CE5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先</w:t>
      </w:r>
      <w:r w:rsidR="008D0F40"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，然後</w:t>
      </w:r>
      <w:r w:rsidR="008D0F40"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="00965D4D" w:rsidRPr="00965D4D">
        <w:rPr>
          <w:rFonts w:eastAsia="新細明體"/>
          <w:bCs/>
          <w:sz w:val="24"/>
          <w:szCs w:val="24"/>
          <w:lang w:eastAsia="zh-HK"/>
          <w14:ligatures w14:val="none"/>
        </w:rPr>
        <w:t>描述關羽從桃園結義到得道顯聖的傳奇過程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68A3360E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85DAE85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CFD12B0" w14:textId="77777777" w:rsidR="00754CE5" w:rsidRPr="00754CE5" w:rsidRDefault="00754CE5" w:rsidP="00101A7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33C2B2C5" w14:textId="3C10B265" w:rsidR="00754CE5" w:rsidRPr="00754CE5" w:rsidRDefault="00754CE5" w:rsidP="00754CE5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9" w:name="_Hlk217916858"/>
      <w:r w:rsidRPr="00754CE5">
        <w:rPr>
          <w:rFonts w:eastAsia="新細明體"/>
          <w:b/>
          <w:bCs/>
          <w:sz w:val="28"/>
          <w:szCs w:val="28"/>
          <w14:ligatures w14:val="none"/>
        </w:rPr>
        <w:t>短文寫作：試寫一段簡短的導遊詞，向遊客介紹「</w:t>
      </w:r>
      <w:r w:rsidR="00101A7B" w:rsidRPr="00101A7B">
        <w:rPr>
          <w:rFonts w:eastAsia="新細明體"/>
          <w:b/>
          <w:bCs/>
          <w:sz w:val="28"/>
          <w:szCs w:val="28"/>
          <w14:ligatures w14:val="none"/>
        </w:rPr>
        <w:t>關帝廟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」。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 xml:space="preserve"> 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（約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40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字）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Short Writing: Write a tour guide to introduce the “</w:t>
      </w:r>
      <w:r w:rsidR="00101A7B">
        <w:rPr>
          <w:rFonts w:eastAsia="新細明體" w:hint="eastAsia"/>
          <w:b/>
          <w:bCs/>
          <w:sz w:val="22"/>
          <w:szCs w:val="22"/>
          <w14:ligatures w14:val="none"/>
        </w:rPr>
        <w:t>Kwan Tai Temple</w:t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” to tourists. (Approximately 40 words)</w:t>
      </w:r>
    </w:p>
    <w:bookmarkEnd w:id="9"/>
    <w:p w14:paraId="4F50F852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05349F0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6486875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2DC3C79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608E458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3"/>
    <w:p w14:paraId="0E2CDD83" w14:textId="77777777" w:rsidR="00754CE5" w:rsidRPr="00754CE5" w:rsidRDefault="00754CE5" w:rsidP="00754CE5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A3AA063" w14:textId="77777777" w:rsidR="00754CE5" w:rsidRPr="00754CE5" w:rsidRDefault="00754CE5" w:rsidP="00754CE5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627DFD6" w14:textId="77777777" w:rsidR="00754CE5" w:rsidRPr="00754CE5" w:rsidRDefault="00754CE5" w:rsidP="00754CE5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22C307D6" w14:textId="77777777" w:rsidR="00754CE5" w:rsidRPr="00754CE5" w:rsidRDefault="00754CE5" w:rsidP="00754CE5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2F105038" w14:textId="77777777" w:rsidR="00754CE5" w:rsidRPr="00754CE5" w:rsidRDefault="00754CE5" w:rsidP="00754CE5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1FE24605" w14:textId="77777777" w:rsidR="00754CE5" w:rsidRPr="00754CE5" w:rsidRDefault="00754CE5" w:rsidP="00754CE5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6A4E0D8" w14:textId="77777777" w:rsidR="00754CE5" w:rsidRPr="00754CE5" w:rsidRDefault="00754CE5" w:rsidP="00754CE5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E528CB2" w14:textId="77777777" w:rsidR="00754CE5" w:rsidRPr="00754CE5" w:rsidRDefault="00754CE5" w:rsidP="00754CE5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FEC546A" w14:textId="77777777" w:rsidR="00754CE5" w:rsidRPr="00754CE5" w:rsidRDefault="00754CE5" w:rsidP="00754CE5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286F58DA" w14:textId="77777777" w:rsidR="00754CE5" w:rsidRPr="00754CE5" w:rsidRDefault="00754CE5" w:rsidP="00754CE5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2B05DDD" w14:textId="77777777" w:rsidR="00754CE5" w:rsidRDefault="00754CE5" w:rsidP="00754CE5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C8BA5B9" w14:textId="77777777" w:rsidR="00F11130" w:rsidRDefault="00F11130" w:rsidP="00754CE5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B6719CB" w14:textId="77777777" w:rsidR="00F11130" w:rsidRDefault="00F11130" w:rsidP="00754CE5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B3F63AB" w14:textId="77777777" w:rsidR="00F11130" w:rsidRDefault="00F11130" w:rsidP="00754CE5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CCC55BA" w14:textId="77777777" w:rsidR="00F11130" w:rsidRDefault="00F11130" w:rsidP="00754CE5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8032F14" w14:textId="77777777" w:rsidR="00F11130" w:rsidRDefault="00F11130" w:rsidP="00754CE5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06C4BC6" w14:textId="77777777" w:rsidR="00F11130" w:rsidRDefault="00F11130" w:rsidP="00754CE5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476259F" w14:textId="77777777" w:rsidR="00F11130" w:rsidRPr="00754CE5" w:rsidRDefault="00F11130" w:rsidP="00754CE5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2B14C31F" w14:textId="5B63A187" w:rsidR="000F6758" w:rsidRDefault="00754CE5" w:rsidP="00F111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參考答案：</w:t>
      </w:r>
    </w:p>
    <w:p w14:paraId="6DA91215" w14:textId="77777777" w:rsidR="00F11130" w:rsidRDefault="00F11130" w:rsidP="00F111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2A840FD9" w14:textId="77777777" w:rsidR="00F11130" w:rsidRPr="00754CE5" w:rsidRDefault="00F11130" w:rsidP="00F11130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2760BA25" w14:textId="77777777" w:rsidR="00F11130" w:rsidRPr="00754CE5" w:rsidRDefault="00F11130" w:rsidP="00F11130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44D1EDC4" w14:textId="77777777" w:rsidR="00F11130" w:rsidRPr="00754CE5" w:rsidRDefault="00F11130" w:rsidP="00F11130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7216" behindDoc="0" locked="0" layoutInCell="1" allowOverlap="1" wp14:anchorId="5B2E7C25" wp14:editId="215D716F">
            <wp:simplePos x="0" y="0"/>
            <wp:positionH relativeFrom="column">
              <wp:posOffset>2786380</wp:posOffset>
            </wp:positionH>
            <wp:positionV relativeFrom="paragraph">
              <wp:posOffset>295275</wp:posOffset>
            </wp:positionV>
            <wp:extent cx="1087120" cy="723265"/>
            <wp:effectExtent l="0" t="0" r="0" b="635"/>
            <wp:wrapSquare wrapText="bothSides"/>
            <wp:docPr id="1019590037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" r="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9B4741" w14:textId="7BE5DFB1" w:rsidR="00F11130" w:rsidRPr="00754CE5" w:rsidRDefault="00F11130" w:rsidP="00F1113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DB2AFA" wp14:editId="0B94DE7A">
                <wp:simplePos x="0" y="0"/>
                <wp:positionH relativeFrom="column">
                  <wp:posOffset>1078803</wp:posOffset>
                </wp:positionH>
                <wp:positionV relativeFrom="paragraph">
                  <wp:posOffset>125925</wp:posOffset>
                </wp:positionV>
                <wp:extent cx="1270624" cy="1120536"/>
                <wp:effectExtent l="19050" t="19050" r="25400" b="22860"/>
                <wp:wrapNone/>
                <wp:docPr id="1434355542" name="直線接點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0624" cy="1120536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CBEBEF" id="直線接點 106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95pt,9.9pt" to="185pt,9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" strokecolor="#e00" strokeweight="2.2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D0FDC9" wp14:editId="23710FD4">
                <wp:simplePos x="0" y="0"/>
                <wp:positionH relativeFrom="column">
                  <wp:posOffset>1080894</wp:posOffset>
                </wp:positionH>
                <wp:positionV relativeFrom="paragraph">
                  <wp:posOffset>128017</wp:posOffset>
                </wp:positionV>
                <wp:extent cx="1300245" cy="2198788"/>
                <wp:effectExtent l="19050" t="19050" r="33655" b="30480"/>
                <wp:wrapNone/>
                <wp:docPr id="1174075233" name="直線接點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245" cy="2198788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060C45" id="直線接點 10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pt,10.1pt" to="187.5pt,1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" strokecolor="#e00" strokeweight="2.25pt">
                <v:stroke joinstyle="miter"/>
              </v:line>
            </w:pict>
          </mc:Fallback>
        </mc:AlternateContent>
      </w:r>
      <w:r w:rsidRPr="00965D4D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銅鐘</w:t>
      </w:r>
      <w:r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1409544B" w14:textId="6A34ED9B" w:rsidR="00F11130" w:rsidRPr="00754CE5" w:rsidRDefault="00F11130" w:rsidP="00F11130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4F38641" w14:textId="764046A4" w:rsidR="00F11130" w:rsidRPr="00754CE5" w:rsidRDefault="00F11130" w:rsidP="00F11130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6192" behindDoc="0" locked="0" layoutInCell="1" allowOverlap="1" wp14:anchorId="18D56892" wp14:editId="11877A5A">
            <wp:simplePos x="0" y="0"/>
            <wp:positionH relativeFrom="column">
              <wp:posOffset>2786380</wp:posOffset>
            </wp:positionH>
            <wp:positionV relativeFrom="paragraph">
              <wp:posOffset>104775</wp:posOffset>
            </wp:positionV>
            <wp:extent cx="1087120" cy="723265"/>
            <wp:effectExtent l="0" t="0" r="0" b="635"/>
            <wp:wrapSquare wrapText="bothSides"/>
            <wp:docPr id="1648067107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72509E" w14:textId="41FF697E" w:rsidR="00F11130" w:rsidRPr="00754CE5" w:rsidRDefault="00F11130" w:rsidP="00F1113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F39969" wp14:editId="5311C08B">
                <wp:simplePos x="0" y="0"/>
                <wp:positionH relativeFrom="column">
                  <wp:posOffset>1077349</wp:posOffset>
                </wp:positionH>
                <wp:positionV relativeFrom="paragraph">
                  <wp:posOffset>109610</wp:posOffset>
                </wp:positionV>
                <wp:extent cx="1270624" cy="1120536"/>
                <wp:effectExtent l="19050" t="19050" r="25400" b="22860"/>
                <wp:wrapNone/>
                <wp:docPr id="2014915439" name="直線接點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0624" cy="1120536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77C676" id="直線接點 106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8.65pt" to="184.9pt,9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" strokecolor="#e00" strokeweight="2.25pt">
                <v:stroke joinstyle="miter"/>
              </v:line>
            </w:pict>
          </mc:Fallback>
        </mc:AlternateContent>
      </w:r>
      <w:r w:rsidRPr="00965D4D">
        <w:rPr>
          <w:rFonts w:ascii="新細明體" w:eastAsia="新細明體" w:hAnsi="新細明體"/>
          <w:sz w:val="24"/>
          <w:szCs w:val="24"/>
          <w14:ligatures w14:val="none"/>
        </w:rPr>
        <w:t>祭壇</w:t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358B918B" w14:textId="3586D505" w:rsidR="00F11130" w:rsidRPr="00754CE5" w:rsidRDefault="00F11130" w:rsidP="00F1113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65B5AA9" w14:textId="432F468D" w:rsidR="00F11130" w:rsidRPr="00754CE5" w:rsidRDefault="00F11130" w:rsidP="00F1113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42715269" wp14:editId="0BA051BE">
            <wp:simplePos x="0" y="0"/>
            <wp:positionH relativeFrom="column">
              <wp:posOffset>2778760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773394197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07" b="25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B1E514" w14:textId="20090D3A" w:rsidR="00F11130" w:rsidRPr="00754CE5" w:rsidRDefault="00F11130" w:rsidP="00F1113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05B26">
        <w:rPr>
          <w:rFonts w:ascii="新細明體" w:eastAsia="新細明體" w:hAnsi="新細明體"/>
          <w:sz w:val="24"/>
          <w:szCs w:val="24"/>
          <w14:ligatures w14:val="none"/>
        </w:rPr>
        <w:t>鑄</w:t>
      </w:r>
      <w:r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78AE0861" w14:textId="5E430FBC" w:rsidR="00F11130" w:rsidRPr="00754CE5" w:rsidRDefault="00F11130" w:rsidP="00F1113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7846274" w14:textId="520ECD5B" w:rsidR="00F11130" w:rsidRPr="00754CE5" w:rsidRDefault="00F11130" w:rsidP="00F11130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8240" behindDoc="0" locked="0" layoutInCell="1" allowOverlap="1" wp14:anchorId="37CB3A79" wp14:editId="0438B7C4">
            <wp:simplePos x="0" y="0"/>
            <wp:positionH relativeFrom="column">
              <wp:posOffset>2762885</wp:posOffset>
            </wp:positionH>
            <wp:positionV relativeFrom="paragraph">
              <wp:posOffset>152400</wp:posOffset>
            </wp:positionV>
            <wp:extent cx="1087120" cy="724535"/>
            <wp:effectExtent l="0" t="0" r="0" b="0"/>
            <wp:wrapSquare wrapText="bothSides"/>
            <wp:docPr id="79013670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C1E7AA" w14:textId="164D3081" w:rsidR="00F11130" w:rsidRPr="00754CE5" w:rsidRDefault="00F11130" w:rsidP="00F11130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C107AA" wp14:editId="7C45E540">
                <wp:simplePos x="0" y="0"/>
                <wp:positionH relativeFrom="column">
                  <wp:posOffset>1147515</wp:posOffset>
                </wp:positionH>
                <wp:positionV relativeFrom="paragraph">
                  <wp:posOffset>132730</wp:posOffset>
                </wp:positionV>
                <wp:extent cx="1201288" cy="0"/>
                <wp:effectExtent l="0" t="19050" r="37465" b="19050"/>
                <wp:wrapNone/>
                <wp:docPr id="1390932619" name="直線接點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128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17B1ED" id="直線接點 106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35pt,10.45pt" to="184.9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" strokecolor="#e00" strokeweight="2.25pt">
                <v:stroke joinstyle="miter"/>
              </v:line>
            </w:pict>
          </mc:Fallback>
        </mc:AlternateContent>
      </w:r>
      <w:r w:rsidRPr="00705B26">
        <w:rPr>
          <w:rFonts w:ascii="新細明體" w:eastAsia="新細明體" w:hAnsi="新細明體"/>
          <w:sz w:val="24"/>
          <w:szCs w:val="24"/>
          <w14:ligatures w14:val="none"/>
        </w:rPr>
        <w:t>興建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75E13155" w14:textId="77777777" w:rsidR="00F11130" w:rsidRPr="00754CE5" w:rsidRDefault="00F11130" w:rsidP="00F11130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3B3E7F1" w14:textId="77777777" w:rsidR="00F11130" w:rsidRPr="00754CE5" w:rsidRDefault="00F11130" w:rsidP="00F11130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</w:p>
    <w:p w14:paraId="37D5E949" w14:textId="77777777" w:rsidR="00F11130" w:rsidRPr="00754CE5" w:rsidRDefault="00F11130" w:rsidP="00F11130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24635C1B" w14:textId="581A4C1C" w:rsidR="00F11130" w:rsidRPr="00754CE5" w:rsidRDefault="00F11130" w:rsidP="00F11130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r w:rsidRPr="00E81E63">
        <w:rPr>
          <w:rFonts w:ascii="新細明體" w:eastAsia="新細明體" w:hAnsi="新細明體"/>
          <w:caps/>
          <w:sz w:val="24"/>
          <w:szCs w:val="24"/>
          <w14:ligatures w14:val="none"/>
        </w:rPr>
        <w:t>深水埗關帝廟建於清朝中葉，是九龍區唯一</w:t>
      </w:r>
      <w:r w:rsidR="00FC42F3" w:rsidRPr="00FC42F3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主祀</w:t>
      </w:r>
      <w:r w:rsidRPr="00E81E63">
        <w:rPr>
          <w:rFonts w:ascii="新細明體" w:eastAsia="新細明體" w:hAnsi="新細明體"/>
          <w:caps/>
          <w:sz w:val="24"/>
          <w:szCs w:val="24"/>
          <w14:ligatures w14:val="none"/>
        </w:rPr>
        <w:t>關帝的廟宇，廟內至今仍</w:t>
      </w:r>
      <w:r w:rsidR="00FC42F3" w:rsidRPr="00FC42F3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珍藏</w:t>
      </w:r>
      <w:r w:rsidRPr="00E81E63">
        <w:rPr>
          <w:rFonts w:ascii="新細明體" w:eastAsia="新細明體" w:hAnsi="新細明體"/>
          <w:caps/>
          <w:sz w:val="24"/>
          <w:szCs w:val="24"/>
          <w14:ligatures w14:val="none"/>
        </w:rPr>
        <w:t>著光緒年間的古銅鐘。關羽以</w:t>
      </w:r>
      <w:r w:rsidR="00FC42F3" w:rsidRPr="00FC42F3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重情重義</w:t>
      </w:r>
      <w:r w:rsidRPr="00E81E63">
        <w:rPr>
          <w:rFonts w:ascii="新細明體" w:eastAsia="新細明體" w:hAnsi="新細明體"/>
          <w:caps/>
          <w:sz w:val="24"/>
          <w:szCs w:val="24"/>
          <w14:ligatures w14:val="none"/>
        </w:rPr>
        <w:t>見稱，被前清文武官吏視為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作爲臣子的</w:t>
      </w:r>
      <w:r w:rsidR="00FC42F3" w:rsidRPr="00FC42F3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典範</w:t>
      </w:r>
      <w:r w:rsidRPr="00E81E63">
        <w:rPr>
          <w:rFonts w:ascii="新細明體" w:eastAsia="新細明體" w:hAnsi="新細明體"/>
          <w:caps/>
          <w:sz w:val="24"/>
          <w:szCs w:val="24"/>
          <w14:ligatures w14:val="none"/>
        </w:rPr>
        <w:t>。當地商人建廟，是為了祈求神明監察買賣的</w:t>
      </w:r>
      <w:r w:rsidR="00FC42F3" w:rsidRPr="00FC42F3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誠信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。</w:t>
      </w:r>
    </w:p>
    <w:p w14:paraId="12D12F55" w14:textId="77777777" w:rsidR="00F11130" w:rsidRPr="00754CE5" w:rsidRDefault="00F11130" w:rsidP="00F11130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5CC71BE1" w14:textId="77777777" w:rsidR="00F11130" w:rsidRDefault="00F11130" w:rsidP="00F11130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</w:p>
    <w:p w14:paraId="7E119A34" w14:textId="7F1ED465" w:rsidR="00F11130" w:rsidRPr="00754CE5" w:rsidRDefault="00F11130" w:rsidP="00F11130">
      <w:pPr>
        <w:widowControl w:val="0"/>
        <w:ind w:left="993"/>
        <w:rPr>
          <w:rFonts w:eastAsia="新細明體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p w14:paraId="0455C44A" w14:textId="77777777" w:rsidR="00F11130" w:rsidRPr="00754CE5" w:rsidRDefault="00F11130" w:rsidP="00F1113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6958070C" w14:textId="77777777" w:rsidR="00F11130" w:rsidRPr="00754CE5" w:rsidRDefault="00F11130" w:rsidP="00F11130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r w:rsidRPr="00E81E63">
        <w:rPr>
          <w:rFonts w:eastAsia="新細明體"/>
          <w:sz w:val="24"/>
          <w:szCs w:val="24"/>
          <w14:ligatures w14:val="none"/>
        </w:rPr>
        <w:t>關帝廟內現存的古銅鐘和祭壇是</w:t>
      </w:r>
      <w:r>
        <w:rPr>
          <w:rFonts w:eastAsia="新細明體" w:hint="eastAsia"/>
          <w:sz w:val="24"/>
          <w:szCs w:val="24"/>
          <w14:ligatures w14:val="none"/>
        </w:rPr>
        <w:t>在哪時</w:t>
      </w:r>
      <w:r w:rsidRPr="00E81E63">
        <w:rPr>
          <w:rFonts w:eastAsia="新細明體"/>
          <w:sz w:val="24"/>
          <w:szCs w:val="24"/>
          <w14:ligatures w14:val="none"/>
        </w:rPr>
        <w:t>鑄</w:t>
      </w:r>
      <w:r>
        <w:rPr>
          <w:rFonts w:eastAsia="新細明體" w:hint="eastAsia"/>
          <w:sz w:val="24"/>
          <w:szCs w:val="24"/>
          <w14:ligatures w14:val="none"/>
        </w:rPr>
        <w:t>成的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71135217" w14:textId="76521BF5" w:rsidR="00F11130" w:rsidRPr="00754CE5" w:rsidRDefault="00FC42F3" w:rsidP="00F111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FC42F3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關帝廟內現存的古銅鐘和祭壇是在光緒十七年</w:t>
      </w:r>
      <w:r w:rsidRPr="00FC42F3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/</w:t>
      </w:r>
      <w:r w:rsidRPr="00FC42F3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1891</w:t>
      </w:r>
      <w:r w:rsidRPr="00FC42F3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年鑄成的</w:t>
      </w:r>
      <w:r w:rsidRPr="00FC42F3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。</w:t>
      </w:r>
      <w:r w:rsidR="00F11130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</w:t>
      </w:r>
      <w:r w:rsidR="006506CB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</w:t>
      </w:r>
      <w:r w:rsidR="00F11130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</w:t>
      </w:r>
    </w:p>
    <w:p w14:paraId="0D412A6E" w14:textId="77777777" w:rsidR="00F11130" w:rsidRPr="00754CE5" w:rsidRDefault="00F11130" w:rsidP="00F111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8056AFF" w14:textId="77777777" w:rsidR="00F11130" w:rsidRPr="00754CE5" w:rsidRDefault="00F11130" w:rsidP="00F11130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22E6727C" w14:textId="77777777" w:rsidR="00F11130" w:rsidRPr="00754CE5" w:rsidRDefault="00F11130" w:rsidP="00F1113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7DC2BB36" w14:textId="77777777" w:rsidR="00F11130" w:rsidRPr="00754CE5" w:rsidRDefault="00F11130" w:rsidP="00F1113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E81E63">
        <w:rPr>
          <w:rFonts w:eastAsia="新細明體"/>
          <w:sz w:val="24"/>
          <w:szCs w:val="24"/>
          <w14:ligatures w14:val="none"/>
        </w:rPr>
        <w:t>關羽死後在哪座山得到高僧開示，從此顯聖護民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3295015A" w14:textId="6328BEFC" w:rsidR="00F11130" w:rsidRPr="00754CE5" w:rsidRDefault="00FC42F3" w:rsidP="00F111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FC42F3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關羽死後在玉泉山得到高僧開示，從此顯聖護民</w:t>
      </w:r>
      <w:r w:rsidRPr="00FC42F3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。</w:t>
      </w:r>
      <w:r w:rsidR="00F11130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</w:t>
      </w:r>
    </w:p>
    <w:p w14:paraId="1961A18E" w14:textId="77777777" w:rsidR="00F11130" w:rsidRPr="00754CE5" w:rsidRDefault="00F11130" w:rsidP="00F111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17F7F7B" w14:textId="77777777" w:rsidR="00F11130" w:rsidRPr="00754CE5" w:rsidRDefault="00F11130" w:rsidP="00F111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234A62AF" w14:textId="77777777" w:rsidR="00F11130" w:rsidRPr="00754CE5" w:rsidRDefault="00F11130" w:rsidP="00F1113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77B8949C" w14:textId="77777777" w:rsidR="00F11130" w:rsidRPr="00754CE5" w:rsidRDefault="00F11130" w:rsidP="00F1113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8D0F40">
        <w:rPr>
          <w:rFonts w:eastAsia="新細明體"/>
          <w:sz w:val="24"/>
          <w:szCs w:val="24"/>
          <w14:ligatures w14:val="none"/>
        </w:rPr>
        <w:t>除了紀念關公的精忠義勇外，當地人</w:t>
      </w:r>
      <w:r>
        <w:rPr>
          <w:rFonts w:eastAsia="新細明體" w:hint="eastAsia"/>
          <w:sz w:val="24"/>
          <w:szCs w:val="24"/>
          <w14:ligatures w14:val="none"/>
        </w:rPr>
        <w:t>還希望祈求什麼保佑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7F2A17FC" w14:textId="61167056" w:rsidR="00F11130" w:rsidRPr="00754CE5" w:rsidRDefault="00393F9A" w:rsidP="00F111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393F9A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除了紀念關公的精忠義勇外，當地人還希望祈求神明監察商人買賣的誠信。</w:t>
      </w:r>
      <w:r w:rsidR="00F11130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</w:t>
      </w:r>
    </w:p>
    <w:p w14:paraId="0CE70D5F" w14:textId="77777777" w:rsidR="00F11130" w:rsidRPr="00754CE5" w:rsidRDefault="00F11130" w:rsidP="00F111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15559BF" w14:textId="77777777" w:rsidR="00F11130" w:rsidRDefault="00F11130" w:rsidP="00F11130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</w:p>
    <w:p w14:paraId="16F89B81" w14:textId="5D8563DF" w:rsidR="00F11130" w:rsidRPr="00754CE5" w:rsidRDefault="00F11130" w:rsidP="00F11130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5A725ADC" w14:textId="77777777" w:rsidR="00F11130" w:rsidRPr="00754CE5" w:rsidRDefault="00F11130" w:rsidP="00F1113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70149032" w14:textId="77777777" w:rsidR="00F11130" w:rsidRPr="00754CE5" w:rsidRDefault="00F11130" w:rsidP="00F1113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5FECCC0B" w14:textId="77777777" w:rsidR="00F11130" w:rsidRPr="00754CE5" w:rsidRDefault="00F11130" w:rsidP="00F11130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1A5CA1D5" w14:textId="77777777" w:rsidR="00F11130" w:rsidRPr="00754CE5" w:rsidRDefault="00F11130" w:rsidP="00F11130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「（　）</w:t>
      </w:r>
      <w:r w:rsidRPr="008D0F40">
        <w:rPr>
          <w:rFonts w:eastAsia="新細明體"/>
          <w:kern w:val="0"/>
          <w:sz w:val="24"/>
          <w:szCs w:val="24"/>
          <w14:ligatures w14:val="none"/>
        </w:rPr>
        <w:t>這座廟宇的主要神明是武帝關公，</w:t>
      </w:r>
      <w:r w:rsidRPr="00754CE5">
        <w:rPr>
          <w:rFonts w:eastAsia="新細明體"/>
          <w:kern w:val="0"/>
          <w:sz w:val="24"/>
          <w:szCs w:val="24"/>
          <w14:ligatures w14:val="none"/>
        </w:rPr>
        <w:t>（　）它</w:t>
      </w:r>
      <w:r w:rsidRPr="008D0F40">
        <w:rPr>
          <w:rFonts w:eastAsia="新細明體"/>
          <w:kern w:val="0"/>
          <w:sz w:val="24"/>
          <w:szCs w:val="24"/>
          <w14:ligatures w14:val="none"/>
        </w:rPr>
        <w:t>同時也供奉文昌、觀音和包公等神祇。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6EB92811" w14:textId="77777777" w:rsidR="00F11130" w:rsidRPr="00754CE5" w:rsidRDefault="00F11130" w:rsidP="00F11130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因爲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除了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還有</w:t>
      </w:r>
    </w:p>
    <w:p w14:paraId="5042FD26" w14:textId="10877B60" w:rsidR="00F11130" w:rsidRPr="00754CE5" w:rsidRDefault="00F11130" w:rsidP="00F1113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雖然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首先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然後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393F9A" w:rsidRPr="00393F9A">
        <w:rPr>
          <w:rFonts w:hint="eastAsia"/>
          <w:color w:val="EE0000"/>
          <w:kern w:val="0"/>
          <w:u w:val="single"/>
          <w14:ligatures w14:val="none"/>
        </w:rPr>
        <w:t>C</w:t>
      </w:r>
    </w:p>
    <w:p w14:paraId="34F68714" w14:textId="77777777" w:rsidR="00F11130" w:rsidRPr="00754CE5" w:rsidRDefault="00F11130" w:rsidP="00F11130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78558769" w14:textId="77777777" w:rsidR="00F11130" w:rsidRDefault="00F11130" w:rsidP="00F11130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</w:p>
    <w:p w14:paraId="70A8CFCC" w14:textId="2260D845" w:rsidR="00F11130" w:rsidRPr="00754CE5" w:rsidRDefault="00F11130" w:rsidP="00F11130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p w14:paraId="1738B488" w14:textId="77777777" w:rsidR="00F11130" w:rsidRPr="00754CE5" w:rsidRDefault="00F11130" w:rsidP="00F1113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75727CC6" w14:textId="77777777" w:rsidR="00F11130" w:rsidRPr="00754CE5" w:rsidRDefault="00F11130" w:rsidP="00F1113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4429C10C" w14:textId="77777777" w:rsidR="00F11130" w:rsidRPr="00754CE5" w:rsidRDefault="00F11130" w:rsidP="00F1113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8D0F40">
        <w:rPr>
          <w:rFonts w:eastAsia="新細明體"/>
          <w:bCs/>
          <w:sz w:val="24"/>
          <w:szCs w:val="24"/>
          <w:lang w:eastAsia="zh-HK"/>
          <w14:ligatures w14:val="none"/>
        </w:rPr>
        <w:t>說明前清官員斥資興建關帝廟的原因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10DFD2C9" w14:textId="7E6BE0E9" w:rsidR="00F11130" w:rsidRPr="00754CE5" w:rsidRDefault="00393F9A" w:rsidP="00F111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393F9A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因為關公的精忠義勇足以作為後世人臣的典範，所以前清官員特地斥資興建此廟紀念</w:t>
      </w:r>
      <w:r w:rsidR="006506CB" w:rsidRPr="006506CB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關公</w:t>
      </w:r>
      <w:r w:rsidRPr="00393F9A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。</w:t>
      </w:r>
      <w:r w:rsidR="00F11130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</w:t>
      </w:r>
    </w:p>
    <w:p w14:paraId="75A6324C" w14:textId="77777777" w:rsidR="00F11130" w:rsidRPr="00754CE5" w:rsidRDefault="00F11130" w:rsidP="00F111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3E4802E" w14:textId="77777777" w:rsidR="00F11130" w:rsidRPr="00754CE5" w:rsidRDefault="00F11130" w:rsidP="00F111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0160DD8" w14:textId="77777777" w:rsidR="00F11130" w:rsidRPr="00754CE5" w:rsidRDefault="00F11130" w:rsidP="00F1113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191E0CF6" w14:textId="77777777" w:rsidR="00F11130" w:rsidRPr="00754CE5" w:rsidRDefault="00F11130" w:rsidP="00F1113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除了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，還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8D0F40">
        <w:rPr>
          <w:rFonts w:eastAsia="新細明體"/>
          <w:sz w:val="24"/>
          <w:szCs w:val="24"/>
          <w14:ligatures w14:val="none"/>
        </w:rPr>
        <w:t>列舉除了關帝外，廟內同時供奉的神祇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30E3E5A7" w14:textId="679EC878" w:rsidR="00F11130" w:rsidRPr="00754CE5" w:rsidRDefault="00393F9A" w:rsidP="00F111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393F9A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深水埗關帝廟除了供奉關聖大帝，還供奉了文昌帝君、太歲及觀音等多位神祇。</w:t>
      </w:r>
      <w:r w:rsidR="00F11130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</w:t>
      </w:r>
    </w:p>
    <w:p w14:paraId="31EDF88F" w14:textId="77777777" w:rsidR="00F11130" w:rsidRPr="00754CE5" w:rsidRDefault="00F11130" w:rsidP="00F111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16544F8" w14:textId="77777777" w:rsidR="00F11130" w:rsidRPr="00754CE5" w:rsidRDefault="00F11130" w:rsidP="00F111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513885A" w14:textId="77777777" w:rsidR="00F11130" w:rsidRPr="00754CE5" w:rsidRDefault="00F11130" w:rsidP="00F1113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0962CF9F" w14:textId="77777777" w:rsidR="00F11130" w:rsidRPr="00754CE5" w:rsidRDefault="00F11130" w:rsidP="00F1113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先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，然後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Pr="00965D4D">
        <w:rPr>
          <w:rFonts w:eastAsia="新細明體"/>
          <w:bCs/>
          <w:sz w:val="24"/>
          <w:szCs w:val="24"/>
          <w:lang w:eastAsia="zh-HK"/>
          <w14:ligatures w14:val="none"/>
        </w:rPr>
        <w:t>描述關羽從桃園結義到得道顯聖的傳奇過程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2EC3C208" w14:textId="3DB8C816" w:rsidR="00F11130" w:rsidRPr="00754CE5" w:rsidRDefault="00393F9A" w:rsidP="00F111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5C614E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關羽先在桃園與劉備、張飛結義，然後憑藉一生的英勇與忠義，死後成為受人敬仰的神明。</w:t>
      </w:r>
      <w:r w:rsidR="00F11130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</w:t>
      </w:r>
    </w:p>
    <w:p w14:paraId="26F77A62" w14:textId="77777777" w:rsidR="00F11130" w:rsidRPr="00754CE5" w:rsidRDefault="00F11130" w:rsidP="00F111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BE27A8C" w14:textId="77777777" w:rsidR="00F11130" w:rsidRPr="00754CE5" w:rsidRDefault="00F11130" w:rsidP="00F1113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sectPr w:rsidR="00F11130" w:rsidRPr="00754CE5" w:rsidSect="009433B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5CDB1" w14:textId="77777777" w:rsidR="00C144AC" w:rsidRDefault="00C144AC" w:rsidP="00754CE5">
      <w:pPr>
        <w:spacing w:after="0" w:line="240" w:lineRule="auto"/>
      </w:pPr>
      <w:r>
        <w:separator/>
      </w:r>
    </w:p>
  </w:endnote>
  <w:endnote w:type="continuationSeparator" w:id="0">
    <w:p w14:paraId="2E9EA834" w14:textId="77777777" w:rsidR="00C144AC" w:rsidRDefault="00C144AC" w:rsidP="00754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52A9B" w14:textId="77777777" w:rsidR="003661D2" w:rsidRDefault="003661D2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0D10B39F" w14:textId="77777777" w:rsidR="003661D2" w:rsidRDefault="003661D2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1CE8" w14:textId="0712E1FC" w:rsidR="003661D2" w:rsidRDefault="0002468C" w:rsidP="0002468C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974FF66" w14:textId="7876D3AD" w:rsidR="0002468C" w:rsidRPr="0002468C" w:rsidRDefault="0002468C" w:rsidP="0002468C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AEFD4" w14:textId="77777777" w:rsidR="003661D2" w:rsidRDefault="003661D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F70E9" w14:textId="77777777" w:rsidR="00C144AC" w:rsidRDefault="00C144AC" w:rsidP="00754CE5">
      <w:pPr>
        <w:spacing w:after="0" w:line="240" w:lineRule="auto"/>
      </w:pPr>
      <w:r>
        <w:separator/>
      </w:r>
    </w:p>
  </w:footnote>
  <w:footnote w:type="continuationSeparator" w:id="0">
    <w:p w14:paraId="6727D64D" w14:textId="77777777" w:rsidR="00C144AC" w:rsidRDefault="00C144AC" w:rsidP="00754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4F31C" w14:textId="77777777" w:rsidR="003661D2" w:rsidRDefault="003661D2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C1281" w14:textId="77777777" w:rsidR="003661D2" w:rsidRDefault="003661D2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05007" w14:textId="77777777" w:rsidR="003661D2" w:rsidRDefault="003661D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1887720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2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DDA"/>
    <w:rsid w:val="0002468C"/>
    <w:rsid w:val="000729BF"/>
    <w:rsid w:val="000F6758"/>
    <w:rsid w:val="00101A7B"/>
    <w:rsid w:val="00130F32"/>
    <w:rsid w:val="00135ABF"/>
    <w:rsid w:val="00200AB0"/>
    <w:rsid w:val="003661D2"/>
    <w:rsid w:val="00372E52"/>
    <w:rsid w:val="00393F9A"/>
    <w:rsid w:val="00470245"/>
    <w:rsid w:val="004E7E13"/>
    <w:rsid w:val="0050408E"/>
    <w:rsid w:val="005C614E"/>
    <w:rsid w:val="005E7700"/>
    <w:rsid w:val="006506CB"/>
    <w:rsid w:val="00691132"/>
    <w:rsid w:val="00705B26"/>
    <w:rsid w:val="00710925"/>
    <w:rsid w:val="00754CE5"/>
    <w:rsid w:val="007558F4"/>
    <w:rsid w:val="007666EA"/>
    <w:rsid w:val="00827D86"/>
    <w:rsid w:val="008D0F40"/>
    <w:rsid w:val="008D2DDA"/>
    <w:rsid w:val="0092133E"/>
    <w:rsid w:val="009433B7"/>
    <w:rsid w:val="00965D4D"/>
    <w:rsid w:val="00990846"/>
    <w:rsid w:val="009F74E3"/>
    <w:rsid w:val="00A16A89"/>
    <w:rsid w:val="00A34710"/>
    <w:rsid w:val="00B25D97"/>
    <w:rsid w:val="00C0766F"/>
    <w:rsid w:val="00C144AC"/>
    <w:rsid w:val="00C144C5"/>
    <w:rsid w:val="00CA5679"/>
    <w:rsid w:val="00D36621"/>
    <w:rsid w:val="00D938F3"/>
    <w:rsid w:val="00DF2D61"/>
    <w:rsid w:val="00E43115"/>
    <w:rsid w:val="00E81E63"/>
    <w:rsid w:val="00F11130"/>
    <w:rsid w:val="00F857FC"/>
    <w:rsid w:val="00FC2CF8"/>
    <w:rsid w:val="00FC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92E54"/>
  <w15:chartTrackingRefBased/>
  <w15:docId w15:val="{9DD26A9F-4897-41AF-95A7-884A84C1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2DD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D2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2DDA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2DDA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2D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2D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2DDA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2DDA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2DDA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D2DD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8D2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D2DDA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D2DD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D2DD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D2D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D2D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D2DDA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D2DD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2DD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D2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2DD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D2D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2D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D2D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2D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D2DD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2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D2DD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D2DD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54CE5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754CE5"/>
  </w:style>
  <w:style w:type="paragraph" w:styleId="af0">
    <w:name w:val="footer"/>
    <w:basedOn w:val="a"/>
    <w:link w:val="af1"/>
    <w:uiPriority w:val="99"/>
    <w:unhideWhenUsed/>
    <w:rsid w:val="00754CE5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754CE5"/>
  </w:style>
  <w:style w:type="character" w:styleId="af2">
    <w:name w:val="page number"/>
    <w:basedOn w:val="a0"/>
    <w:uiPriority w:val="99"/>
    <w:semiHidden/>
    <w:unhideWhenUsed/>
    <w:rsid w:val="00366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727</Words>
  <Characters>4145</Characters>
  <Application>Microsoft Office Word</Application>
  <DocSecurity>0</DocSecurity>
  <Lines>34</Lines>
  <Paragraphs>9</Paragraphs>
  <ScaleCrop>false</ScaleCrop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Kwok Kong</dc:creator>
  <cp:keywords/>
  <dc:description/>
  <cp:lastModifiedBy>marketing</cp:lastModifiedBy>
  <cp:revision>11</cp:revision>
  <dcterms:created xsi:type="dcterms:W3CDTF">2026-04-27T02:32:00Z</dcterms:created>
  <dcterms:modified xsi:type="dcterms:W3CDTF">2026-09-04T03:06:00Z</dcterms:modified>
</cp:coreProperties>
</file>